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5BCE0" w14:textId="506290C6" w:rsidR="00201B63" w:rsidRDefault="00231055" w:rsidP="00231055">
      <w:pPr>
        <w:ind w:left="426"/>
        <w:rPr>
          <w:rFonts w:ascii="Arial" w:hAnsi="Arial" w:cs="Arial"/>
          <w:b/>
          <w:sz w:val="28"/>
          <w:szCs w:val="28"/>
        </w:rPr>
      </w:pPr>
      <w:r w:rsidRPr="00B329C7">
        <w:rPr>
          <w:rFonts w:ascii="Arial" w:hAnsi="Arial" w:cs="Arial"/>
          <w:b/>
          <w:sz w:val="28"/>
          <w:szCs w:val="28"/>
        </w:rPr>
        <w:t>Der verkommene Gürtel des Hl Josefs</w:t>
      </w:r>
      <w:r w:rsidR="00201B63">
        <w:rPr>
          <w:rFonts w:ascii="Arial" w:hAnsi="Arial" w:cs="Arial"/>
          <w:b/>
          <w:sz w:val="28"/>
          <w:szCs w:val="28"/>
        </w:rPr>
        <w:t xml:space="preserve">  </w:t>
      </w:r>
    </w:p>
    <w:p w14:paraId="7D6E04A6" w14:textId="6AD997AA" w:rsidR="00231055" w:rsidRPr="00201B63" w:rsidRDefault="00201B63" w:rsidP="00201B63">
      <w:pPr>
        <w:ind w:left="426"/>
        <w:jc w:val="right"/>
        <w:rPr>
          <w:rFonts w:ascii="Arial" w:hAnsi="Arial" w:cs="Arial"/>
          <w:b/>
          <w:sz w:val="24"/>
          <w:szCs w:val="24"/>
        </w:rPr>
      </w:pPr>
      <w:r w:rsidRPr="00201B63">
        <w:rPr>
          <w:rFonts w:ascii="Arial" w:hAnsi="Arial" w:cs="Arial"/>
          <w:sz w:val="24"/>
          <w:szCs w:val="24"/>
        </w:rPr>
        <w:t>Ausschnitte aus der Predigt</w:t>
      </w:r>
      <w:r>
        <w:rPr>
          <w:rFonts w:ascii="Arial" w:hAnsi="Arial" w:cs="Arial"/>
          <w:sz w:val="24"/>
          <w:szCs w:val="24"/>
        </w:rPr>
        <w:t xml:space="preserve"> von Pfarrer Andreas Hornung</w:t>
      </w:r>
    </w:p>
    <w:p w14:paraId="00B53DA8" w14:textId="01D960F4" w:rsidR="00B329C7" w:rsidRPr="00B329C7" w:rsidRDefault="00B867BC" w:rsidP="00231055">
      <w:pPr>
        <w:ind w:left="426"/>
        <w:rPr>
          <w:rFonts w:ascii="Arial" w:hAnsi="Arial" w:cs="Arial"/>
          <w:b/>
          <w:sz w:val="28"/>
          <w:szCs w:val="28"/>
        </w:rPr>
      </w:pPr>
      <w:r w:rsidRPr="0023105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C64F7C" wp14:editId="44729117">
            <wp:simplePos x="0" y="0"/>
            <wp:positionH relativeFrom="column">
              <wp:posOffset>226060</wp:posOffset>
            </wp:positionH>
            <wp:positionV relativeFrom="paragraph">
              <wp:posOffset>34290</wp:posOffset>
            </wp:positionV>
            <wp:extent cx="1962150" cy="2903855"/>
            <wp:effectExtent l="0" t="0" r="0" b="0"/>
            <wp:wrapTight wrapText="bothSides">
              <wp:wrapPolygon edited="0">
                <wp:start x="0" y="0"/>
                <wp:lineTo x="0" y="21397"/>
                <wp:lineTo x="21390" y="21397"/>
                <wp:lineTo x="2139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B187E" w14:textId="1DD0D86D" w:rsidR="00231055" w:rsidRPr="00231055" w:rsidRDefault="00231055" w:rsidP="004D46B0">
      <w:pPr>
        <w:rPr>
          <w:rFonts w:ascii="Arial" w:hAnsi="Arial" w:cs="Arial"/>
          <w:sz w:val="24"/>
          <w:szCs w:val="24"/>
        </w:rPr>
      </w:pPr>
      <w:r w:rsidRPr="00231055">
        <w:rPr>
          <w:rFonts w:ascii="Arial" w:hAnsi="Arial" w:cs="Arial"/>
          <w:sz w:val="24"/>
          <w:szCs w:val="24"/>
        </w:rPr>
        <w:t xml:space="preserve">In der Kirche Notre-Dame de la </w:t>
      </w:r>
      <w:proofErr w:type="spellStart"/>
      <w:r w:rsidRPr="00231055">
        <w:rPr>
          <w:rFonts w:ascii="Arial" w:hAnsi="Arial" w:cs="Arial"/>
          <w:sz w:val="24"/>
          <w:szCs w:val="24"/>
        </w:rPr>
        <w:t>Nativité</w:t>
      </w:r>
      <w:proofErr w:type="spellEnd"/>
      <w:r w:rsidR="00E16AB7">
        <w:rPr>
          <w:rFonts w:ascii="Arial" w:hAnsi="Arial" w:cs="Arial"/>
          <w:sz w:val="24"/>
          <w:szCs w:val="24"/>
        </w:rPr>
        <w:t>,</w:t>
      </w:r>
      <w:r w:rsidRPr="00231055">
        <w:rPr>
          <w:rFonts w:ascii="Arial" w:hAnsi="Arial" w:cs="Arial"/>
          <w:sz w:val="24"/>
          <w:szCs w:val="24"/>
        </w:rPr>
        <w:t xml:space="preserve"> </w:t>
      </w:r>
      <w:r w:rsidR="004D46B0">
        <w:rPr>
          <w:rFonts w:ascii="Arial" w:hAnsi="Arial" w:cs="Arial"/>
          <w:sz w:val="24"/>
          <w:szCs w:val="24"/>
        </w:rPr>
        <w:t xml:space="preserve">in </w:t>
      </w:r>
      <w:r w:rsidR="004D46B0" w:rsidRPr="004D46B0">
        <w:rPr>
          <w:rFonts w:ascii="Arial" w:hAnsi="Arial" w:cs="Arial"/>
          <w:sz w:val="24"/>
          <w:szCs w:val="24"/>
        </w:rPr>
        <w:t>der Provinzstadt Joinville</w:t>
      </w:r>
      <w:r w:rsidR="004D46B0">
        <w:rPr>
          <w:rFonts w:ascii="Arial" w:hAnsi="Arial" w:cs="Arial"/>
          <w:sz w:val="24"/>
          <w:szCs w:val="24"/>
        </w:rPr>
        <w:t>,</w:t>
      </w:r>
      <w:r w:rsidRPr="00231055">
        <w:rPr>
          <w:rFonts w:ascii="Arial" w:hAnsi="Arial" w:cs="Arial"/>
          <w:sz w:val="24"/>
          <w:szCs w:val="24"/>
        </w:rPr>
        <w:t xml:space="preserve"> im Nordosten Frankreichs, einem schrumpfenden Örtchen mit kaum mehr als 3000 Einwohnern, umgeben von Äckern und Wald</w:t>
      </w:r>
      <w:r w:rsidR="00E16AB7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231055">
        <w:rPr>
          <w:rFonts w:ascii="Arial" w:hAnsi="Arial" w:cs="Arial"/>
          <w:sz w:val="24"/>
          <w:szCs w:val="24"/>
        </w:rPr>
        <w:t xml:space="preserve"> war ein neuer Pfarrer tätig.</w:t>
      </w:r>
    </w:p>
    <w:p w14:paraId="78B77808" w14:textId="77777777" w:rsidR="004D46B0" w:rsidRDefault="002E5894" w:rsidP="00231055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Pfarrer</w:t>
      </w:r>
      <w:r w:rsidR="00231055" w:rsidRPr="00231055">
        <w:rPr>
          <w:rFonts w:ascii="Arial" w:hAnsi="Arial" w:cs="Arial"/>
          <w:sz w:val="24"/>
          <w:szCs w:val="24"/>
        </w:rPr>
        <w:t xml:space="preserve"> </w:t>
      </w:r>
      <w:r w:rsidRPr="002E5894">
        <w:rPr>
          <w:rFonts w:ascii="Arial" w:hAnsi="Arial" w:cs="Arial"/>
          <w:sz w:val="24"/>
          <w:szCs w:val="24"/>
        </w:rPr>
        <w:t xml:space="preserve">Marie-Lucas </w:t>
      </w:r>
      <w:proofErr w:type="spellStart"/>
      <w:r w:rsidRPr="002E5894">
        <w:rPr>
          <w:rStyle w:val="Hervorhebung"/>
          <w:rFonts w:ascii="Arial" w:hAnsi="Arial" w:cs="Arial"/>
          <w:i w:val="0"/>
          <w:sz w:val="24"/>
          <w:szCs w:val="24"/>
        </w:rPr>
        <w:t>N'Dione</w:t>
      </w:r>
      <w:proofErr w:type="spellEnd"/>
      <w:r w:rsidR="004D46B0">
        <w:rPr>
          <w:rFonts w:ascii="Arial" w:hAnsi="Arial" w:cs="Arial"/>
          <w:sz w:val="24"/>
          <w:szCs w:val="24"/>
        </w:rPr>
        <w:t xml:space="preserve"> -</w:t>
      </w:r>
      <w:r w:rsidR="00231055" w:rsidRPr="00231055">
        <w:rPr>
          <w:rFonts w:ascii="Arial" w:hAnsi="Arial" w:cs="Arial"/>
          <w:sz w:val="24"/>
          <w:szCs w:val="24"/>
        </w:rPr>
        <w:t xml:space="preserve"> so berichtet</w:t>
      </w:r>
      <w:r w:rsidR="00231055">
        <w:rPr>
          <w:rFonts w:ascii="Arial" w:hAnsi="Arial" w:cs="Arial"/>
          <w:sz w:val="24"/>
          <w:szCs w:val="24"/>
        </w:rPr>
        <w:t xml:space="preserve"> ein</w:t>
      </w:r>
      <w:r w:rsidR="00231055" w:rsidRPr="00231055">
        <w:rPr>
          <w:rFonts w:ascii="Arial" w:hAnsi="Arial" w:cs="Arial"/>
          <w:sz w:val="24"/>
          <w:szCs w:val="24"/>
        </w:rPr>
        <w:t xml:space="preserve"> Artikel in der Zeitung </w:t>
      </w:r>
      <w:r w:rsidR="00231055">
        <w:rPr>
          <w:rFonts w:ascii="Arial" w:hAnsi="Arial" w:cs="Arial"/>
          <w:sz w:val="24"/>
          <w:szCs w:val="24"/>
        </w:rPr>
        <w:t>DIE ZEIT</w:t>
      </w:r>
      <w:r w:rsidR="004D46B0">
        <w:rPr>
          <w:rFonts w:ascii="Arial" w:hAnsi="Arial" w:cs="Arial"/>
          <w:sz w:val="24"/>
          <w:szCs w:val="24"/>
        </w:rPr>
        <w:t xml:space="preserve"> -</w:t>
      </w:r>
      <w:r w:rsidR="00231055" w:rsidRPr="00231055">
        <w:rPr>
          <w:rFonts w:ascii="Arial" w:hAnsi="Arial" w:cs="Arial"/>
          <w:sz w:val="24"/>
          <w:szCs w:val="24"/>
        </w:rPr>
        <w:t xml:space="preserve"> sah</w:t>
      </w:r>
      <w:r w:rsidR="00231055">
        <w:rPr>
          <w:rFonts w:ascii="Arial" w:hAnsi="Arial" w:cs="Arial"/>
          <w:sz w:val="24"/>
          <w:szCs w:val="24"/>
        </w:rPr>
        <w:t>,</w:t>
      </w:r>
      <w:r w:rsidR="00231055" w:rsidRPr="00231055">
        <w:rPr>
          <w:rFonts w:ascii="Arial" w:hAnsi="Arial" w:cs="Arial"/>
          <w:sz w:val="24"/>
          <w:szCs w:val="24"/>
        </w:rPr>
        <w:t xml:space="preserve"> wann immer er zum Altar schritt</w:t>
      </w:r>
      <w:r w:rsidR="004D46B0">
        <w:rPr>
          <w:rFonts w:ascii="Arial" w:hAnsi="Arial" w:cs="Arial"/>
          <w:sz w:val="24"/>
          <w:szCs w:val="24"/>
        </w:rPr>
        <w:t>,</w:t>
      </w:r>
      <w:r w:rsidR="00231055" w:rsidRPr="00231055">
        <w:rPr>
          <w:rFonts w:ascii="Arial" w:hAnsi="Arial" w:cs="Arial"/>
          <w:sz w:val="24"/>
          <w:szCs w:val="24"/>
        </w:rPr>
        <w:t xml:space="preserve"> rechts</w:t>
      </w:r>
      <w:r w:rsidR="00231055">
        <w:rPr>
          <w:rFonts w:ascii="Arial" w:hAnsi="Arial" w:cs="Arial"/>
          <w:sz w:val="24"/>
          <w:szCs w:val="24"/>
        </w:rPr>
        <w:t xml:space="preserve"> </w:t>
      </w:r>
      <w:r w:rsidR="00231055" w:rsidRPr="00231055">
        <w:rPr>
          <w:rFonts w:ascii="Arial" w:hAnsi="Arial" w:cs="Arial"/>
          <w:sz w:val="24"/>
          <w:szCs w:val="24"/>
        </w:rPr>
        <w:t>unter einem Steinbogen das Dunkel einer Seitenkapelle. Einige Male lief er daran vorbei</w:t>
      </w:r>
      <w:r w:rsidR="004D46B0">
        <w:rPr>
          <w:rFonts w:ascii="Arial" w:hAnsi="Arial" w:cs="Arial"/>
          <w:sz w:val="24"/>
          <w:szCs w:val="24"/>
        </w:rPr>
        <w:t>. S</w:t>
      </w:r>
      <w:r w:rsidR="00231055" w:rsidRPr="00231055">
        <w:rPr>
          <w:rFonts w:ascii="Arial" w:hAnsi="Arial" w:cs="Arial"/>
          <w:sz w:val="24"/>
          <w:szCs w:val="24"/>
        </w:rPr>
        <w:t>chließlich ging er hinein. Nachdem sich seine Augen an das</w:t>
      </w:r>
      <w:r w:rsidR="004D46B0">
        <w:rPr>
          <w:rFonts w:ascii="Arial" w:hAnsi="Arial" w:cs="Arial"/>
          <w:sz w:val="24"/>
          <w:szCs w:val="24"/>
        </w:rPr>
        <w:t xml:space="preserve"> </w:t>
      </w:r>
      <w:r w:rsidR="00231055" w:rsidRPr="00231055">
        <w:rPr>
          <w:rFonts w:ascii="Arial" w:hAnsi="Arial" w:cs="Arial"/>
          <w:sz w:val="24"/>
          <w:szCs w:val="24"/>
        </w:rPr>
        <w:t xml:space="preserve">Dämmerlicht gewöhnt hatten, erkannte der Pfarrer einen Glaskasten, ähnlich einem Aquarium. Darin </w:t>
      </w:r>
      <w:r w:rsidR="004D46B0">
        <w:rPr>
          <w:rFonts w:ascii="Arial" w:hAnsi="Arial" w:cs="Arial"/>
          <w:sz w:val="24"/>
          <w:szCs w:val="24"/>
        </w:rPr>
        <w:t xml:space="preserve">lag </w:t>
      </w:r>
      <w:r w:rsidR="00231055" w:rsidRPr="00231055">
        <w:rPr>
          <w:rFonts w:ascii="Arial" w:hAnsi="Arial" w:cs="Arial"/>
          <w:sz w:val="24"/>
          <w:szCs w:val="24"/>
        </w:rPr>
        <w:t>ein Ding wie eine Küchenrolle, auf die eine Art</w:t>
      </w:r>
      <w:r w:rsidR="004D46B0">
        <w:rPr>
          <w:rFonts w:ascii="Arial" w:hAnsi="Arial" w:cs="Arial"/>
          <w:sz w:val="24"/>
          <w:szCs w:val="24"/>
        </w:rPr>
        <w:t xml:space="preserve"> </w:t>
      </w:r>
      <w:r w:rsidR="00231055" w:rsidRPr="00231055">
        <w:rPr>
          <w:rFonts w:ascii="Arial" w:hAnsi="Arial" w:cs="Arial"/>
          <w:sz w:val="24"/>
          <w:szCs w:val="24"/>
        </w:rPr>
        <w:t xml:space="preserve">Band gewickelt war, ein Lederriemen, umhüllt von verblasster Seide. </w:t>
      </w:r>
    </w:p>
    <w:p w14:paraId="3184C38B" w14:textId="77777777" w:rsidR="00231055" w:rsidRDefault="00231055" w:rsidP="00231055">
      <w:pPr>
        <w:ind w:left="426"/>
        <w:rPr>
          <w:rFonts w:ascii="Arial" w:hAnsi="Arial" w:cs="Arial"/>
          <w:b/>
          <w:sz w:val="24"/>
          <w:szCs w:val="24"/>
        </w:rPr>
      </w:pPr>
      <w:r w:rsidRPr="00231055">
        <w:rPr>
          <w:rFonts w:ascii="Arial" w:hAnsi="Arial" w:cs="Arial"/>
          <w:sz w:val="24"/>
          <w:szCs w:val="24"/>
        </w:rPr>
        <w:t xml:space="preserve">An der Wand dahinter ein Blatt Papier mit der Aufschrift: </w:t>
      </w:r>
      <w:r w:rsidR="004D46B0" w:rsidRPr="00523D07">
        <w:rPr>
          <w:rFonts w:ascii="Arial" w:hAnsi="Arial" w:cs="Arial"/>
          <w:color w:val="0070C0"/>
          <w:sz w:val="24"/>
          <w:szCs w:val="24"/>
        </w:rPr>
        <w:t>„</w:t>
      </w:r>
      <w:proofErr w:type="spellStart"/>
      <w:r w:rsidRPr="00523D07">
        <w:rPr>
          <w:rFonts w:ascii="Arial" w:hAnsi="Arial" w:cs="Arial"/>
          <w:i/>
          <w:color w:val="0070C0"/>
          <w:sz w:val="24"/>
          <w:szCs w:val="24"/>
        </w:rPr>
        <w:t>Ceinture</w:t>
      </w:r>
      <w:proofErr w:type="spellEnd"/>
      <w:r w:rsidRPr="00523D07">
        <w:rPr>
          <w:rFonts w:ascii="Arial" w:hAnsi="Arial" w:cs="Arial"/>
          <w:i/>
          <w:color w:val="0070C0"/>
          <w:sz w:val="24"/>
          <w:szCs w:val="24"/>
        </w:rPr>
        <w:t xml:space="preserve"> de Saint Joseph</w:t>
      </w:r>
      <w:r w:rsidR="004D46B0" w:rsidRPr="00523D07">
        <w:rPr>
          <w:rFonts w:ascii="Arial" w:hAnsi="Arial" w:cs="Arial"/>
          <w:i/>
          <w:color w:val="0070C0"/>
          <w:sz w:val="24"/>
          <w:szCs w:val="24"/>
        </w:rPr>
        <w:t>“</w:t>
      </w:r>
      <w:r w:rsidR="004D46B0" w:rsidRPr="00523D07">
        <w:rPr>
          <w:rFonts w:ascii="Arial" w:hAnsi="Arial" w:cs="Arial"/>
          <w:color w:val="0070C0"/>
          <w:sz w:val="24"/>
          <w:szCs w:val="24"/>
        </w:rPr>
        <w:t xml:space="preserve"> - </w:t>
      </w:r>
      <w:r w:rsidRPr="00523D07">
        <w:rPr>
          <w:rFonts w:ascii="Arial" w:hAnsi="Arial" w:cs="Arial"/>
          <w:i/>
          <w:color w:val="0070C0"/>
          <w:sz w:val="24"/>
          <w:szCs w:val="24"/>
        </w:rPr>
        <w:t>Der Gürtel des heiligen Josef!</w:t>
      </w:r>
    </w:p>
    <w:p w14:paraId="4D4E700E" w14:textId="77777777" w:rsidR="00B329C7" w:rsidRDefault="00B329C7" w:rsidP="00231055">
      <w:pPr>
        <w:ind w:left="426"/>
        <w:rPr>
          <w:rFonts w:ascii="Arial" w:hAnsi="Arial" w:cs="Arial"/>
          <w:sz w:val="24"/>
          <w:szCs w:val="24"/>
        </w:rPr>
      </w:pPr>
    </w:p>
    <w:p w14:paraId="761A0CB1" w14:textId="21788524" w:rsidR="00231055" w:rsidRDefault="00231055" w:rsidP="00E92F39">
      <w:pPr>
        <w:ind w:left="426"/>
        <w:rPr>
          <w:rFonts w:ascii="Arial" w:hAnsi="Arial" w:cs="Arial"/>
          <w:sz w:val="24"/>
          <w:szCs w:val="24"/>
        </w:rPr>
      </w:pPr>
      <w:r w:rsidRPr="00231055">
        <w:rPr>
          <w:rFonts w:ascii="Arial" w:hAnsi="Arial" w:cs="Arial"/>
          <w:sz w:val="24"/>
          <w:szCs w:val="24"/>
        </w:rPr>
        <w:t>Im Jahr 1248 will diesen</w:t>
      </w:r>
      <w:r w:rsidR="00B329C7">
        <w:rPr>
          <w:rFonts w:ascii="Arial" w:hAnsi="Arial" w:cs="Arial"/>
          <w:sz w:val="24"/>
          <w:szCs w:val="24"/>
        </w:rPr>
        <w:t xml:space="preserve"> Gürtel</w:t>
      </w:r>
      <w:r w:rsidRPr="00231055">
        <w:rPr>
          <w:rFonts w:ascii="Arial" w:hAnsi="Arial" w:cs="Arial"/>
          <w:sz w:val="24"/>
          <w:szCs w:val="24"/>
        </w:rPr>
        <w:t xml:space="preserve"> ein Sohn der Stadt auf einem Kreuzzug im Heiligen Land gefunden haben.</w:t>
      </w:r>
      <w:r w:rsidR="002E5894">
        <w:rPr>
          <w:rFonts w:ascii="Arial" w:hAnsi="Arial" w:cs="Arial"/>
          <w:sz w:val="24"/>
          <w:szCs w:val="24"/>
        </w:rPr>
        <w:t xml:space="preserve"> </w:t>
      </w:r>
      <w:r w:rsidR="00B329C7">
        <w:rPr>
          <w:rFonts w:ascii="Arial" w:hAnsi="Arial" w:cs="Arial"/>
          <w:sz w:val="24"/>
          <w:szCs w:val="24"/>
        </w:rPr>
        <w:t>Mit dieser Entdeckung war dem Priester</w:t>
      </w:r>
      <w:r w:rsidR="00523D07" w:rsidRPr="00523D07">
        <w:rPr>
          <w:rStyle w:val="Hervorhebung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523D07" w:rsidRPr="002E5894">
        <w:rPr>
          <w:rStyle w:val="Hervorhebung"/>
          <w:rFonts w:ascii="Arial" w:hAnsi="Arial" w:cs="Arial"/>
          <w:i w:val="0"/>
          <w:sz w:val="24"/>
          <w:szCs w:val="24"/>
        </w:rPr>
        <w:t>N'Dione</w:t>
      </w:r>
      <w:proofErr w:type="spellEnd"/>
      <w:r w:rsidR="00B329C7">
        <w:rPr>
          <w:rFonts w:ascii="Arial" w:hAnsi="Arial" w:cs="Arial"/>
          <w:sz w:val="24"/>
          <w:szCs w:val="24"/>
        </w:rPr>
        <w:t xml:space="preserve"> </w:t>
      </w:r>
      <w:r w:rsidRPr="00231055">
        <w:rPr>
          <w:rFonts w:ascii="Arial" w:hAnsi="Arial" w:cs="Arial"/>
          <w:sz w:val="24"/>
          <w:szCs w:val="24"/>
        </w:rPr>
        <w:t xml:space="preserve">klar, </w:t>
      </w:r>
      <w:r w:rsidR="00B329C7">
        <w:rPr>
          <w:rFonts w:ascii="Arial" w:hAnsi="Arial" w:cs="Arial"/>
          <w:sz w:val="24"/>
          <w:szCs w:val="24"/>
        </w:rPr>
        <w:t xml:space="preserve">dass </w:t>
      </w:r>
      <w:r w:rsidRPr="00231055">
        <w:rPr>
          <w:rFonts w:ascii="Arial" w:hAnsi="Arial" w:cs="Arial"/>
          <w:sz w:val="24"/>
          <w:szCs w:val="24"/>
        </w:rPr>
        <w:t>ein solch</w:t>
      </w:r>
      <w:r w:rsidR="00B329C7">
        <w:rPr>
          <w:rFonts w:ascii="Arial" w:hAnsi="Arial" w:cs="Arial"/>
          <w:sz w:val="24"/>
          <w:szCs w:val="24"/>
        </w:rPr>
        <w:t xml:space="preserve"> kostbarer </w:t>
      </w:r>
      <w:r w:rsidRPr="00231055">
        <w:rPr>
          <w:rFonts w:ascii="Arial" w:hAnsi="Arial" w:cs="Arial"/>
          <w:sz w:val="24"/>
          <w:szCs w:val="24"/>
        </w:rPr>
        <w:t>Schat</w:t>
      </w:r>
      <w:r w:rsidR="00B329C7">
        <w:rPr>
          <w:rFonts w:ascii="Arial" w:hAnsi="Arial" w:cs="Arial"/>
          <w:sz w:val="24"/>
          <w:szCs w:val="24"/>
        </w:rPr>
        <w:t>z</w:t>
      </w:r>
      <w:r w:rsidRPr="00231055">
        <w:rPr>
          <w:rFonts w:ascii="Arial" w:hAnsi="Arial" w:cs="Arial"/>
          <w:sz w:val="24"/>
          <w:szCs w:val="24"/>
        </w:rPr>
        <w:t xml:space="preserve"> nicht so </w:t>
      </w:r>
      <w:r w:rsidR="00B329C7">
        <w:rPr>
          <w:rFonts w:ascii="Arial" w:hAnsi="Arial" w:cs="Arial"/>
          <w:sz w:val="24"/>
          <w:szCs w:val="24"/>
        </w:rPr>
        <w:t>würdelos „</w:t>
      </w:r>
      <w:r w:rsidRPr="00231055">
        <w:rPr>
          <w:rFonts w:ascii="Arial" w:hAnsi="Arial" w:cs="Arial"/>
          <w:sz w:val="24"/>
          <w:szCs w:val="24"/>
        </w:rPr>
        <w:t>vergammeln</w:t>
      </w:r>
      <w:r w:rsidR="00B329C7">
        <w:rPr>
          <w:rFonts w:ascii="Arial" w:hAnsi="Arial" w:cs="Arial"/>
          <w:sz w:val="24"/>
          <w:szCs w:val="24"/>
        </w:rPr>
        <w:t>“ sollte.</w:t>
      </w:r>
      <w:r w:rsidRPr="00231055">
        <w:rPr>
          <w:rFonts w:ascii="Arial" w:hAnsi="Arial" w:cs="Arial"/>
          <w:sz w:val="24"/>
          <w:szCs w:val="24"/>
        </w:rPr>
        <w:t xml:space="preserve"> Und so </w:t>
      </w:r>
      <w:r w:rsidR="00E92F39">
        <w:rPr>
          <w:rFonts w:ascii="Arial" w:hAnsi="Arial" w:cs="Arial"/>
          <w:sz w:val="24"/>
          <w:szCs w:val="24"/>
        </w:rPr>
        <w:t>ver</w:t>
      </w:r>
      <w:r w:rsidRPr="00231055">
        <w:rPr>
          <w:rFonts w:ascii="Arial" w:hAnsi="Arial" w:cs="Arial"/>
          <w:sz w:val="24"/>
          <w:szCs w:val="24"/>
        </w:rPr>
        <w:t xml:space="preserve">suchte er </w:t>
      </w:r>
      <w:r w:rsidR="00E92F39">
        <w:rPr>
          <w:rFonts w:ascii="Arial" w:hAnsi="Arial" w:cs="Arial"/>
          <w:sz w:val="24"/>
          <w:szCs w:val="24"/>
        </w:rPr>
        <w:t xml:space="preserve">Josef zu erklären und machte sich auf Suche </w:t>
      </w:r>
      <w:r w:rsidRPr="00231055">
        <w:rPr>
          <w:rFonts w:ascii="Arial" w:hAnsi="Arial" w:cs="Arial"/>
          <w:sz w:val="24"/>
          <w:szCs w:val="24"/>
        </w:rPr>
        <w:t xml:space="preserve">nach Spendern. </w:t>
      </w:r>
    </w:p>
    <w:p w14:paraId="6065D71D" w14:textId="77777777" w:rsidR="00B329C7" w:rsidRPr="00231055" w:rsidRDefault="00B329C7" w:rsidP="00231055">
      <w:pPr>
        <w:ind w:left="426"/>
        <w:rPr>
          <w:rFonts w:ascii="Arial" w:hAnsi="Arial" w:cs="Arial"/>
          <w:sz w:val="24"/>
          <w:szCs w:val="24"/>
        </w:rPr>
      </w:pPr>
    </w:p>
    <w:p w14:paraId="3DFA5445" w14:textId="77777777" w:rsidR="00231055" w:rsidRPr="00B329C7" w:rsidRDefault="00231055" w:rsidP="00231055">
      <w:pPr>
        <w:ind w:left="426"/>
        <w:rPr>
          <w:rFonts w:ascii="Arial" w:hAnsi="Arial" w:cs="Arial"/>
          <w:b/>
          <w:sz w:val="24"/>
          <w:szCs w:val="24"/>
        </w:rPr>
      </w:pPr>
      <w:r w:rsidRPr="00B329C7">
        <w:rPr>
          <w:rFonts w:ascii="Arial" w:hAnsi="Arial" w:cs="Arial"/>
          <w:b/>
          <w:sz w:val="24"/>
          <w:szCs w:val="24"/>
        </w:rPr>
        <w:t>Feminist</w:t>
      </w:r>
    </w:p>
    <w:p w14:paraId="477FA1A6" w14:textId="77777777" w:rsidR="00231055" w:rsidRDefault="00231055" w:rsidP="00231055">
      <w:pPr>
        <w:ind w:left="426"/>
        <w:rPr>
          <w:rFonts w:ascii="Arial" w:hAnsi="Arial" w:cs="Arial"/>
          <w:sz w:val="24"/>
          <w:szCs w:val="24"/>
        </w:rPr>
      </w:pPr>
      <w:r w:rsidRPr="00231055">
        <w:rPr>
          <w:rFonts w:ascii="Arial" w:hAnsi="Arial" w:cs="Arial"/>
          <w:sz w:val="24"/>
          <w:szCs w:val="24"/>
        </w:rPr>
        <w:t xml:space="preserve"> »Josef war der erste Feminist«, sagt</w:t>
      </w:r>
      <w:r w:rsidR="00B329C7">
        <w:rPr>
          <w:rFonts w:ascii="Arial" w:hAnsi="Arial" w:cs="Arial"/>
          <w:sz w:val="24"/>
          <w:szCs w:val="24"/>
        </w:rPr>
        <w:t>e</w:t>
      </w:r>
      <w:r w:rsidRPr="00231055">
        <w:rPr>
          <w:rFonts w:ascii="Arial" w:hAnsi="Arial" w:cs="Arial"/>
          <w:sz w:val="24"/>
          <w:szCs w:val="24"/>
        </w:rPr>
        <w:t xml:space="preserve"> Pfarrer</w:t>
      </w:r>
      <w:r w:rsidR="002E5894" w:rsidRPr="002E5894">
        <w:t xml:space="preserve"> </w:t>
      </w:r>
      <w:r w:rsidR="002E5894" w:rsidRPr="002E5894">
        <w:rPr>
          <w:rFonts w:ascii="Arial" w:hAnsi="Arial" w:cs="Arial"/>
          <w:sz w:val="24"/>
          <w:szCs w:val="24"/>
        </w:rPr>
        <w:t xml:space="preserve">Marie-Lucas </w:t>
      </w:r>
      <w:proofErr w:type="spellStart"/>
      <w:r w:rsidR="002E5894" w:rsidRPr="002E5894">
        <w:rPr>
          <w:rStyle w:val="Hervorhebung"/>
          <w:rFonts w:ascii="Arial" w:hAnsi="Arial" w:cs="Arial"/>
          <w:i w:val="0"/>
          <w:sz w:val="24"/>
          <w:szCs w:val="24"/>
        </w:rPr>
        <w:t>N'Dione</w:t>
      </w:r>
      <w:proofErr w:type="spellEnd"/>
      <w:r w:rsidRPr="002E5894">
        <w:rPr>
          <w:rFonts w:ascii="Arial" w:hAnsi="Arial" w:cs="Arial"/>
          <w:i/>
          <w:sz w:val="24"/>
          <w:szCs w:val="24"/>
        </w:rPr>
        <w:t>.</w:t>
      </w:r>
      <w:r w:rsidRPr="00231055">
        <w:rPr>
          <w:rFonts w:ascii="Arial" w:hAnsi="Arial" w:cs="Arial"/>
          <w:sz w:val="24"/>
          <w:szCs w:val="24"/>
        </w:rPr>
        <w:t xml:space="preserve"> »Kein Held, aber heldenhaft. Er ließ sich ein Kind unterjubeln, um das er sich rührend kümmerte. Er nahm das Wohl seiner Frau wichtiger als den eigenen Stolz.</w:t>
      </w:r>
      <w:r w:rsidR="002E5894" w:rsidRPr="00231055">
        <w:rPr>
          <w:rFonts w:ascii="Arial" w:hAnsi="Arial" w:cs="Arial"/>
          <w:sz w:val="24"/>
          <w:szCs w:val="24"/>
        </w:rPr>
        <w:t>«</w:t>
      </w:r>
    </w:p>
    <w:p w14:paraId="06693B32" w14:textId="77777777" w:rsidR="00B329C7" w:rsidRPr="00231055" w:rsidRDefault="00B329C7" w:rsidP="00231055">
      <w:pPr>
        <w:ind w:left="426"/>
        <w:rPr>
          <w:rFonts w:ascii="Arial" w:hAnsi="Arial" w:cs="Arial"/>
          <w:sz w:val="24"/>
          <w:szCs w:val="24"/>
        </w:rPr>
      </w:pPr>
    </w:p>
    <w:p w14:paraId="0E109122" w14:textId="77777777" w:rsidR="00231055" w:rsidRPr="00B329C7" w:rsidRDefault="00231055" w:rsidP="00231055">
      <w:pPr>
        <w:ind w:left="426"/>
        <w:rPr>
          <w:rFonts w:ascii="Arial" w:hAnsi="Arial" w:cs="Arial"/>
          <w:b/>
          <w:sz w:val="24"/>
          <w:szCs w:val="24"/>
        </w:rPr>
      </w:pPr>
      <w:r w:rsidRPr="00B329C7">
        <w:rPr>
          <w:rFonts w:ascii="Arial" w:hAnsi="Arial" w:cs="Arial"/>
          <w:b/>
          <w:sz w:val="24"/>
          <w:szCs w:val="24"/>
        </w:rPr>
        <w:t xml:space="preserve">Familienmensch </w:t>
      </w:r>
    </w:p>
    <w:p w14:paraId="2C9C8006" w14:textId="6B7E20CB" w:rsidR="00231055" w:rsidRDefault="00231055" w:rsidP="00231055">
      <w:pPr>
        <w:ind w:left="426"/>
        <w:rPr>
          <w:rFonts w:ascii="Arial" w:hAnsi="Arial" w:cs="Arial"/>
          <w:sz w:val="24"/>
          <w:szCs w:val="24"/>
        </w:rPr>
      </w:pPr>
      <w:r w:rsidRPr="00231055">
        <w:rPr>
          <w:rFonts w:ascii="Arial" w:hAnsi="Arial" w:cs="Arial"/>
          <w:sz w:val="24"/>
          <w:szCs w:val="24"/>
        </w:rPr>
        <w:t>Josef würde sein Geld nicht in</w:t>
      </w:r>
      <w:r w:rsidR="00B329C7">
        <w:rPr>
          <w:rFonts w:ascii="Arial" w:hAnsi="Arial" w:cs="Arial"/>
          <w:sz w:val="24"/>
          <w:szCs w:val="24"/>
        </w:rPr>
        <w:t xml:space="preserve"> </w:t>
      </w:r>
      <w:r w:rsidRPr="00231055">
        <w:rPr>
          <w:rFonts w:ascii="Arial" w:hAnsi="Arial" w:cs="Arial"/>
          <w:sz w:val="24"/>
          <w:szCs w:val="24"/>
        </w:rPr>
        <w:t xml:space="preserve">der Kneipe </w:t>
      </w:r>
      <w:r w:rsidR="00E2272C">
        <w:rPr>
          <w:rFonts w:ascii="Arial" w:hAnsi="Arial" w:cs="Arial"/>
          <w:sz w:val="24"/>
          <w:szCs w:val="24"/>
        </w:rPr>
        <w:t>versaufen</w:t>
      </w:r>
      <w:r w:rsidRPr="00231055">
        <w:rPr>
          <w:rFonts w:ascii="Arial" w:hAnsi="Arial" w:cs="Arial"/>
          <w:sz w:val="24"/>
          <w:szCs w:val="24"/>
        </w:rPr>
        <w:t>, sondern abends mit der Familie Brettspiele aufklappen,</w:t>
      </w:r>
      <w:r w:rsidR="00B329C7">
        <w:rPr>
          <w:rFonts w:ascii="Arial" w:hAnsi="Arial" w:cs="Arial"/>
          <w:sz w:val="24"/>
          <w:szCs w:val="24"/>
        </w:rPr>
        <w:t xml:space="preserve"> ganz in der Familie aufgehen</w:t>
      </w:r>
      <w:r w:rsidR="00523D07">
        <w:rPr>
          <w:rFonts w:ascii="Arial" w:hAnsi="Arial" w:cs="Arial"/>
          <w:sz w:val="24"/>
          <w:szCs w:val="24"/>
        </w:rPr>
        <w:t>, für sie sein Leben einsetzen</w:t>
      </w:r>
      <w:r w:rsidR="00B329C7">
        <w:rPr>
          <w:rFonts w:ascii="Arial" w:hAnsi="Arial" w:cs="Arial"/>
          <w:sz w:val="24"/>
          <w:szCs w:val="24"/>
        </w:rPr>
        <w:t>.</w:t>
      </w:r>
      <w:r w:rsidR="00E2272C">
        <w:rPr>
          <w:rFonts w:ascii="Arial" w:hAnsi="Arial" w:cs="Arial"/>
          <w:sz w:val="24"/>
          <w:szCs w:val="24"/>
        </w:rPr>
        <w:t xml:space="preserve"> </w:t>
      </w:r>
    </w:p>
    <w:p w14:paraId="0AE82247" w14:textId="77777777" w:rsidR="00B329C7" w:rsidRPr="00231055" w:rsidRDefault="00B329C7" w:rsidP="00231055">
      <w:pPr>
        <w:ind w:left="426"/>
        <w:rPr>
          <w:rFonts w:ascii="Arial" w:hAnsi="Arial" w:cs="Arial"/>
          <w:sz w:val="24"/>
          <w:szCs w:val="24"/>
        </w:rPr>
      </w:pPr>
    </w:p>
    <w:p w14:paraId="0677A4D6" w14:textId="77777777" w:rsidR="00231055" w:rsidRPr="00B329C7" w:rsidRDefault="00231055" w:rsidP="00231055">
      <w:pPr>
        <w:ind w:left="426"/>
        <w:rPr>
          <w:rFonts w:ascii="Arial" w:hAnsi="Arial" w:cs="Arial"/>
          <w:b/>
          <w:sz w:val="24"/>
          <w:szCs w:val="24"/>
        </w:rPr>
      </w:pPr>
      <w:r w:rsidRPr="00B329C7">
        <w:rPr>
          <w:rFonts w:ascii="Arial" w:hAnsi="Arial" w:cs="Arial"/>
          <w:b/>
          <w:sz w:val="24"/>
          <w:szCs w:val="24"/>
        </w:rPr>
        <w:t>Altherrenspieler</w:t>
      </w:r>
    </w:p>
    <w:p w14:paraId="36FB4B35" w14:textId="77777777" w:rsidR="00231055" w:rsidRDefault="00231055" w:rsidP="00231055">
      <w:pPr>
        <w:ind w:left="426"/>
        <w:rPr>
          <w:rFonts w:ascii="Arial" w:hAnsi="Arial" w:cs="Arial"/>
          <w:sz w:val="24"/>
          <w:szCs w:val="24"/>
        </w:rPr>
      </w:pPr>
      <w:r w:rsidRPr="00231055">
        <w:rPr>
          <w:rFonts w:ascii="Arial" w:hAnsi="Arial" w:cs="Arial"/>
          <w:sz w:val="24"/>
          <w:szCs w:val="24"/>
        </w:rPr>
        <w:t>Sollte Josef Fußball spielen, stünde er</w:t>
      </w:r>
      <w:r w:rsidR="00B329C7">
        <w:rPr>
          <w:rFonts w:ascii="Arial" w:hAnsi="Arial" w:cs="Arial"/>
          <w:sz w:val="24"/>
          <w:szCs w:val="24"/>
        </w:rPr>
        <w:t xml:space="preserve"> </w:t>
      </w:r>
      <w:r w:rsidRPr="00231055">
        <w:rPr>
          <w:rFonts w:ascii="Arial" w:hAnsi="Arial" w:cs="Arial"/>
          <w:sz w:val="24"/>
          <w:szCs w:val="24"/>
        </w:rPr>
        <w:t>in einer</w:t>
      </w:r>
      <w:r w:rsidR="00B329C7">
        <w:rPr>
          <w:rFonts w:ascii="Arial" w:hAnsi="Arial" w:cs="Arial"/>
          <w:sz w:val="24"/>
          <w:szCs w:val="24"/>
        </w:rPr>
        <w:t xml:space="preserve"> </w:t>
      </w:r>
      <w:r w:rsidRPr="00231055">
        <w:rPr>
          <w:rFonts w:ascii="Arial" w:hAnsi="Arial" w:cs="Arial"/>
          <w:sz w:val="24"/>
          <w:szCs w:val="24"/>
        </w:rPr>
        <w:t>Altherrenmannschaft</w:t>
      </w:r>
      <w:r w:rsidR="00B329C7">
        <w:rPr>
          <w:rFonts w:ascii="Arial" w:hAnsi="Arial" w:cs="Arial"/>
          <w:sz w:val="24"/>
          <w:szCs w:val="24"/>
        </w:rPr>
        <w:t xml:space="preserve"> </w:t>
      </w:r>
      <w:r w:rsidRPr="00231055">
        <w:rPr>
          <w:rFonts w:ascii="Arial" w:hAnsi="Arial" w:cs="Arial"/>
          <w:sz w:val="24"/>
          <w:szCs w:val="24"/>
        </w:rPr>
        <w:t>im defensiven Mittelfeld und</w:t>
      </w:r>
      <w:r w:rsidR="00B329C7">
        <w:rPr>
          <w:rFonts w:ascii="Arial" w:hAnsi="Arial" w:cs="Arial"/>
          <w:sz w:val="24"/>
          <w:szCs w:val="24"/>
        </w:rPr>
        <w:t xml:space="preserve"> </w:t>
      </w:r>
      <w:r w:rsidRPr="00231055">
        <w:rPr>
          <w:rFonts w:ascii="Arial" w:hAnsi="Arial" w:cs="Arial"/>
          <w:sz w:val="24"/>
          <w:szCs w:val="24"/>
        </w:rPr>
        <w:t>nähme nach dem Schlusspfiff</w:t>
      </w:r>
      <w:r w:rsidR="00B329C7">
        <w:rPr>
          <w:rFonts w:ascii="Arial" w:hAnsi="Arial" w:cs="Arial"/>
          <w:sz w:val="24"/>
          <w:szCs w:val="24"/>
        </w:rPr>
        <w:t xml:space="preserve"> </w:t>
      </w:r>
      <w:r w:rsidRPr="00231055">
        <w:rPr>
          <w:rFonts w:ascii="Arial" w:hAnsi="Arial" w:cs="Arial"/>
          <w:sz w:val="24"/>
          <w:szCs w:val="24"/>
        </w:rPr>
        <w:t>die Schmutzwäsche mit.</w:t>
      </w:r>
    </w:p>
    <w:p w14:paraId="61810333" w14:textId="77777777" w:rsidR="00B329C7" w:rsidRPr="00231055" w:rsidRDefault="00B329C7" w:rsidP="00231055">
      <w:pPr>
        <w:ind w:left="426"/>
        <w:rPr>
          <w:rFonts w:ascii="Arial" w:hAnsi="Arial" w:cs="Arial"/>
          <w:sz w:val="24"/>
          <w:szCs w:val="24"/>
        </w:rPr>
      </w:pPr>
    </w:p>
    <w:p w14:paraId="2D64984A" w14:textId="77777777" w:rsidR="00231055" w:rsidRPr="00B329C7" w:rsidRDefault="00231055" w:rsidP="00231055">
      <w:pPr>
        <w:ind w:left="426"/>
        <w:rPr>
          <w:rFonts w:ascii="Arial" w:hAnsi="Arial" w:cs="Arial"/>
          <w:b/>
          <w:sz w:val="24"/>
          <w:szCs w:val="24"/>
        </w:rPr>
      </w:pPr>
      <w:r w:rsidRPr="00B329C7">
        <w:rPr>
          <w:rFonts w:ascii="Arial" w:hAnsi="Arial" w:cs="Arial"/>
          <w:b/>
          <w:sz w:val="24"/>
          <w:szCs w:val="24"/>
        </w:rPr>
        <w:t>Vertretungsplan</w:t>
      </w:r>
    </w:p>
    <w:p w14:paraId="073323C8" w14:textId="77777777" w:rsidR="00E2272C" w:rsidRDefault="00231055" w:rsidP="00231055">
      <w:pPr>
        <w:ind w:left="426"/>
        <w:rPr>
          <w:rFonts w:ascii="Arial" w:hAnsi="Arial" w:cs="Arial"/>
          <w:sz w:val="24"/>
          <w:szCs w:val="24"/>
        </w:rPr>
      </w:pPr>
      <w:r w:rsidRPr="00231055">
        <w:rPr>
          <w:rFonts w:ascii="Arial" w:hAnsi="Arial" w:cs="Arial"/>
          <w:sz w:val="24"/>
          <w:szCs w:val="24"/>
        </w:rPr>
        <w:t>In einem Lehrerkollegium wäre er für den</w:t>
      </w:r>
      <w:r w:rsidR="00B329C7">
        <w:rPr>
          <w:rFonts w:ascii="Arial" w:hAnsi="Arial" w:cs="Arial"/>
          <w:sz w:val="24"/>
          <w:szCs w:val="24"/>
        </w:rPr>
        <w:t xml:space="preserve"> </w:t>
      </w:r>
      <w:r w:rsidRPr="00231055">
        <w:rPr>
          <w:rFonts w:ascii="Arial" w:hAnsi="Arial" w:cs="Arial"/>
          <w:sz w:val="24"/>
          <w:szCs w:val="24"/>
        </w:rPr>
        <w:t>Vertretungsplan zuständig.</w:t>
      </w:r>
      <w:r w:rsidRPr="00231055">
        <w:rPr>
          <w:rFonts w:ascii="Arial" w:hAnsi="Arial" w:cs="Arial"/>
          <w:sz w:val="24"/>
          <w:szCs w:val="24"/>
        </w:rPr>
        <w:br/>
      </w:r>
    </w:p>
    <w:p w14:paraId="4FF05B6A" w14:textId="77777777" w:rsidR="00231055" w:rsidRPr="00231055" w:rsidRDefault="00231055" w:rsidP="00231055">
      <w:pPr>
        <w:ind w:left="426"/>
        <w:rPr>
          <w:rFonts w:ascii="Arial" w:hAnsi="Arial" w:cs="Arial"/>
          <w:sz w:val="24"/>
          <w:szCs w:val="24"/>
        </w:rPr>
      </w:pPr>
      <w:r w:rsidRPr="00231055">
        <w:rPr>
          <w:rFonts w:ascii="Arial" w:hAnsi="Arial" w:cs="Arial"/>
          <w:sz w:val="24"/>
          <w:szCs w:val="24"/>
        </w:rPr>
        <w:t>Man könnte annehmen,</w:t>
      </w:r>
      <w:r w:rsidR="00B329C7">
        <w:rPr>
          <w:rFonts w:ascii="Arial" w:hAnsi="Arial" w:cs="Arial"/>
          <w:sz w:val="24"/>
          <w:szCs w:val="24"/>
        </w:rPr>
        <w:t xml:space="preserve"> </w:t>
      </w:r>
      <w:r w:rsidRPr="00231055">
        <w:rPr>
          <w:rFonts w:ascii="Arial" w:hAnsi="Arial" w:cs="Arial"/>
          <w:sz w:val="24"/>
          <w:szCs w:val="24"/>
        </w:rPr>
        <w:t>dieser Josef würde gut in</w:t>
      </w:r>
      <w:r w:rsidR="00B329C7">
        <w:rPr>
          <w:rFonts w:ascii="Arial" w:hAnsi="Arial" w:cs="Arial"/>
          <w:sz w:val="24"/>
          <w:szCs w:val="24"/>
        </w:rPr>
        <w:t xml:space="preserve"> </w:t>
      </w:r>
      <w:r w:rsidRPr="00231055">
        <w:rPr>
          <w:rFonts w:ascii="Arial" w:hAnsi="Arial" w:cs="Arial"/>
          <w:sz w:val="24"/>
          <w:szCs w:val="24"/>
        </w:rPr>
        <w:t>unsere Gegenwart passen,</w:t>
      </w:r>
      <w:r w:rsidR="00B329C7">
        <w:rPr>
          <w:rFonts w:ascii="Arial" w:hAnsi="Arial" w:cs="Arial"/>
          <w:sz w:val="24"/>
          <w:szCs w:val="24"/>
        </w:rPr>
        <w:t xml:space="preserve"> </w:t>
      </w:r>
      <w:r w:rsidRPr="00231055">
        <w:rPr>
          <w:rFonts w:ascii="Arial" w:hAnsi="Arial" w:cs="Arial"/>
          <w:sz w:val="24"/>
          <w:szCs w:val="24"/>
        </w:rPr>
        <w:t>womöglich besser als in die</w:t>
      </w:r>
      <w:r w:rsidR="00B329C7">
        <w:rPr>
          <w:rFonts w:ascii="Arial" w:hAnsi="Arial" w:cs="Arial"/>
          <w:sz w:val="24"/>
          <w:szCs w:val="24"/>
        </w:rPr>
        <w:t xml:space="preserve"> </w:t>
      </w:r>
      <w:r w:rsidRPr="00231055">
        <w:rPr>
          <w:rFonts w:ascii="Arial" w:hAnsi="Arial" w:cs="Arial"/>
          <w:sz w:val="24"/>
          <w:szCs w:val="24"/>
        </w:rPr>
        <w:t>Zeit, in der er lebte.</w:t>
      </w:r>
    </w:p>
    <w:p w14:paraId="52EFCE58" w14:textId="77777777" w:rsidR="00231055" w:rsidRPr="00231055" w:rsidRDefault="00231055" w:rsidP="00231055">
      <w:pPr>
        <w:ind w:left="426"/>
        <w:rPr>
          <w:rFonts w:ascii="Arial" w:hAnsi="Arial" w:cs="Arial"/>
          <w:sz w:val="24"/>
          <w:szCs w:val="24"/>
        </w:rPr>
      </w:pPr>
    </w:p>
    <w:p w14:paraId="54CBE1D4" w14:textId="77777777" w:rsidR="00231055" w:rsidRPr="00231055" w:rsidRDefault="00231055" w:rsidP="00231055">
      <w:pPr>
        <w:ind w:left="426"/>
        <w:rPr>
          <w:rFonts w:ascii="Arial" w:hAnsi="Arial" w:cs="Arial"/>
          <w:sz w:val="24"/>
          <w:szCs w:val="24"/>
        </w:rPr>
      </w:pPr>
      <w:r w:rsidRPr="00231055">
        <w:rPr>
          <w:rFonts w:ascii="Arial" w:hAnsi="Arial" w:cs="Arial"/>
          <w:sz w:val="24"/>
          <w:szCs w:val="24"/>
        </w:rPr>
        <w:t>So dachte</w:t>
      </w:r>
      <w:r w:rsidR="00B329C7">
        <w:rPr>
          <w:rFonts w:ascii="Arial" w:hAnsi="Arial" w:cs="Arial"/>
          <w:sz w:val="24"/>
          <w:szCs w:val="24"/>
        </w:rPr>
        <w:t xml:space="preserve"> </w:t>
      </w:r>
      <w:r w:rsidRPr="00231055">
        <w:rPr>
          <w:rFonts w:ascii="Arial" w:hAnsi="Arial" w:cs="Arial"/>
          <w:sz w:val="24"/>
          <w:szCs w:val="24"/>
        </w:rPr>
        <w:t xml:space="preserve">Pfarrer </w:t>
      </w:r>
      <w:proofErr w:type="spellStart"/>
      <w:r w:rsidRPr="00231055">
        <w:rPr>
          <w:rFonts w:ascii="Arial" w:hAnsi="Arial" w:cs="Arial"/>
          <w:sz w:val="24"/>
          <w:szCs w:val="24"/>
        </w:rPr>
        <w:t>N’Dione</w:t>
      </w:r>
      <w:proofErr w:type="spellEnd"/>
      <w:r w:rsidRPr="00231055">
        <w:rPr>
          <w:rFonts w:ascii="Arial" w:hAnsi="Arial" w:cs="Arial"/>
          <w:sz w:val="24"/>
          <w:szCs w:val="24"/>
        </w:rPr>
        <w:t xml:space="preserve"> in</w:t>
      </w:r>
      <w:r w:rsidR="00B329C7">
        <w:rPr>
          <w:rFonts w:ascii="Arial" w:hAnsi="Arial" w:cs="Arial"/>
          <w:sz w:val="24"/>
          <w:szCs w:val="24"/>
        </w:rPr>
        <w:t xml:space="preserve"> </w:t>
      </w:r>
      <w:r w:rsidRPr="00231055">
        <w:rPr>
          <w:rFonts w:ascii="Arial" w:hAnsi="Arial" w:cs="Arial"/>
          <w:sz w:val="24"/>
          <w:szCs w:val="24"/>
        </w:rPr>
        <w:t>Joinville, als er begann,</w:t>
      </w:r>
      <w:r w:rsidR="00B329C7">
        <w:rPr>
          <w:rFonts w:ascii="Arial" w:hAnsi="Arial" w:cs="Arial"/>
          <w:sz w:val="24"/>
          <w:szCs w:val="24"/>
        </w:rPr>
        <w:t xml:space="preserve"> </w:t>
      </w:r>
      <w:r w:rsidRPr="00231055">
        <w:rPr>
          <w:rFonts w:ascii="Arial" w:hAnsi="Arial" w:cs="Arial"/>
          <w:sz w:val="24"/>
          <w:szCs w:val="24"/>
        </w:rPr>
        <w:t>Spenden für die Rettung des</w:t>
      </w:r>
      <w:r w:rsidRPr="00231055">
        <w:rPr>
          <w:rFonts w:ascii="Arial" w:hAnsi="Arial" w:cs="Arial"/>
          <w:sz w:val="24"/>
          <w:szCs w:val="24"/>
        </w:rPr>
        <w:br/>
        <w:t>Gürtels zu sammeln. Ein Restaurator veranschlagte 27.000 Euro.</w:t>
      </w:r>
    </w:p>
    <w:p w14:paraId="6C299E98" w14:textId="27986908" w:rsidR="00B867BC" w:rsidRDefault="00231055" w:rsidP="00F77511">
      <w:pPr>
        <w:ind w:left="426"/>
        <w:rPr>
          <w:rFonts w:ascii="Arial" w:hAnsi="Arial" w:cs="Arial"/>
          <w:sz w:val="24"/>
          <w:szCs w:val="24"/>
        </w:rPr>
      </w:pPr>
      <w:r w:rsidRPr="00231055">
        <w:rPr>
          <w:rFonts w:ascii="Arial" w:hAnsi="Arial" w:cs="Arial"/>
          <w:sz w:val="24"/>
          <w:szCs w:val="24"/>
        </w:rPr>
        <w:t>Aber:  Das Geld fließt nur</w:t>
      </w:r>
      <w:r w:rsidR="00B329C7">
        <w:rPr>
          <w:rFonts w:ascii="Arial" w:hAnsi="Arial" w:cs="Arial"/>
          <w:sz w:val="24"/>
          <w:szCs w:val="24"/>
        </w:rPr>
        <w:t xml:space="preserve"> </w:t>
      </w:r>
      <w:r w:rsidRPr="00231055">
        <w:rPr>
          <w:rFonts w:ascii="Arial" w:hAnsi="Arial" w:cs="Arial"/>
          <w:sz w:val="24"/>
          <w:szCs w:val="24"/>
        </w:rPr>
        <w:t>spärlich.</w:t>
      </w:r>
      <w:r w:rsidR="00B867BC">
        <w:rPr>
          <w:rFonts w:ascii="Arial" w:hAnsi="Arial" w:cs="Arial"/>
          <w:sz w:val="24"/>
          <w:szCs w:val="24"/>
        </w:rPr>
        <w:t xml:space="preserve"> </w:t>
      </w:r>
    </w:p>
    <w:p w14:paraId="1D021F2A" w14:textId="77777777" w:rsidR="00523D07" w:rsidRDefault="00523D07" w:rsidP="00F77511">
      <w:pPr>
        <w:ind w:left="426"/>
        <w:rPr>
          <w:rFonts w:ascii="Arial" w:hAnsi="Arial" w:cs="Arial"/>
          <w:sz w:val="24"/>
          <w:szCs w:val="24"/>
        </w:rPr>
      </w:pPr>
    </w:p>
    <w:p w14:paraId="66F13A1D" w14:textId="2BDEA954" w:rsidR="00231055" w:rsidRPr="00231055" w:rsidRDefault="00231055" w:rsidP="00191923">
      <w:pPr>
        <w:ind w:left="426"/>
        <w:rPr>
          <w:rFonts w:ascii="Arial" w:hAnsi="Arial" w:cs="Arial"/>
          <w:sz w:val="24"/>
          <w:szCs w:val="24"/>
        </w:rPr>
      </w:pPr>
      <w:r w:rsidRPr="00231055">
        <w:rPr>
          <w:rFonts w:ascii="Arial" w:hAnsi="Arial" w:cs="Arial"/>
          <w:sz w:val="24"/>
          <w:szCs w:val="24"/>
        </w:rPr>
        <w:t>Scheinbar kein Interesse mehr an diesem Heiligen Mann, den eine Theresa von Avila für ihren Orden</w:t>
      </w:r>
      <w:r w:rsidR="00B867BC">
        <w:rPr>
          <w:rFonts w:ascii="Arial" w:hAnsi="Arial" w:cs="Arial"/>
          <w:sz w:val="24"/>
          <w:szCs w:val="24"/>
        </w:rPr>
        <w:t xml:space="preserve"> sehr</w:t>
      </w:r>
      <w:r w:rsidRPr="00231055">
        <w:rPr>
          <w:rFonts w:ascii="Arial" w:hAnsi="Arial" w:cs="Arial"/>
          <w:sz w:val="24"/>
          <w:szCs w:val="24"/>
        </w:rPr>
        <w:t xml:space="preserve"> hochgeschätzt hat</w:t>
      </w:r>
      <w:r w:rsidR="00E2272C">
        <w:rPr>
          <w:rFonts w:ascii="Arial" w:hAnsi="Arial" w:cs="Arial"/>
          <w:sz w:val="24"/>
          <w:szCs w:val="24"/>
        </w:rPr>
        <w:t xml:space="preserve">? </w:t>
      </w:r>
      <w:r w:rsidR="00F77511">
        <w:rPr>
          <w:rFonts w:ascii="Arial" w:hAnsi="Arial" w:cs="Arial"/>
          <w:sz w:val="24"/>
          <w:szCs w:val="24"/>
        </w:rPr>
        <w:t>Oder d</w:t>
      </w:r>
      <w:r w:rsidRPr="00231055">
        <w:rPr>
          <w:rFonts w:ascii="Arial" w:hAnsi="Arial" w:cs="Arial"/>
          <w:sz w:val="24"/>
          <w:szCs w:val="24"/>
        </w:rPr>
        <w:t xml:space="preserve">ie vielen </w:t>
      </w:r>
      <w:proofErr w:type="spellStart"/>
      <w:r w:rsidRPr="00231055">
        <w:rPr>
          <w:rFonts w:ascii="Arial" w:hAnsi="Arial" w:cs="Arial"/>
          <w:sz w:val="24"/>
          <w:szCs w:val="24"/>
        </w:rPr>
        <w:t>Josefsvereine</w:t>
      </w:r>
      <w:proofErr w:type="spellEnd"/>
      <w:r w:rsidRPr="00231055">
        <w:rPr>
          <w:rFonts w:ascii="Arial" w:hAnsi="Arial" w:cs="Arial"/>
          <w:sz w:val="24"/>
          <w:szCs w:val="24"/>
        </w:rPr>
        <w:t xml:space="preserve"> des 19.</w:t>
      </w:r>
      <w:r w:rsidR="00E2272C">
        <w:rPr>
          <w:rFonts w:ascii="Arial" w:hAnsi="Arial" w:cs="Arial"/>
          <w:sz w:val="24"/>
          <w:szCs w:val="24"/>
        </w:rPr>
        <w:t xml:space="preserve"> Jahrhunderts, die ihn</w:t>
      </w:r>
      <w:r w:rsidRPr="00231055">
        <w:rPr>
          <w:rFonts w:ascii="Arial" w:hAnsi="Arial" w:cs="Arial"/>
          <w:sz w:val="24"/>
          <w:szCs w:val="24"/>
        </w:rPr>
        <w:t xml:space="preserve"> als ihren Patron erwählt haben. Immer wieder haben unterschiedliche Zeiten den Hl. Josef neu für sich entdeckt. </w:t>
      </w:r>
    </w:p>
    <w:p w14:paraId="4F4F57A1" w14:textId="77777777" w:rsidR="00231055" w:rsidRPr="00231055" w:rsidRDefault="00231055" w:rsidP="00231055">
      <w:pPr>
        <w:ind w:left="426"/>
        <w:rPr>
          <w:rFonts w:ascii="Arial" w:hAnsi="Arial" w:cs="Arial"/>
          <w:sz w:val="24"/>
          <w:szCs w:val="24"/>
        </w:rPr>
      </w:pPr>
    </w:p>
    <w:p w14:paraId="31E1A750" w14:textId="77777777" w:rsidR="00231055" w:rsidRDefault="00231055" w:rsidP="00231055">
      <w:pPr>
        <w:ind w:left="426"/>
        <w:rPr>
          <w:rFonts w:ascii="Arial" w:hAnsi="Arial" w:cs="Arial"/>
          <w:sz w:val="24"/>
          <w:szCs w:val="24"/>
        </w:rPr>
      </w:pPr>
      <w:r w:rsidRPr="00E2272C">
        <w:rPr>
          <w:rFonts w:ascii="Arial" w:hAnsi="Arial" w:cs="Arial"/>
          <w:b/>
          <w:sz w:val="24"/>
          <w:szCs w:val="24"/>
        </w:rPr>
        <w:lastRenderedPageBreak/>
        <w:t>Josef in der Kirche:</w:t>
      </w:r>
      <w:r w:rsidR="00E2272C">
        <w:rPr>
          <w:rFonts w:ascii="Arial" w:hAnsi="Arial" w:cs="Arial"/>
          <w:sz w:val="24"/>
          <w:szCs w:val="24"/>
        </w:rPr>
        <w:t xml:space="preserve"> </w:t>
      </w:r>
      <w:r w:rsidRPr="00E2272C">
        <w:rPr>
          <w:rFonts w:ascii="Arial" w:hAnsi="Arial" w:cs="Arial"/>
          <w:b/>
          <w:sz w:val="24"/>
          <w:szCs w:val="24"/>
        </w:rPr>
        <w:t>Die Hausfrau unter den Heiligen</w:t>
      </w:r>
      <w:r w:rsidRPr="00231055">
        <w:rPr>
          <w:rFonts w:ascii="Arial" w:hAnsi="Arial" w:cs="Arial"/>
          <w:sz w:val="24"/>
          <w:szCs w:val="24"/>
        </w:rPr>
        <w:br/>
        <w:t>In den ersten tausend Jahren ihres Bestehens diskutiert die männlich dominierte Kirche eifrig über</w:t>
      </w:r>
      <w:r w:rsidR="00E2272C">
        <w:rPr>
          <w:rFonts w:ascii="Arial" w:hAnsi="Arial" w:cs="Arial"/>
          <w:sz w:val="24"/>
          <w:szCs w:val="24"/>
        </w:rPr>
        <w:t xml:space="preserve"> </w:t>
      </w:r>
      <w:r w:rsidRPr="00231055">
        <w:rPr>
          <w:rFonts w:ascii="Arial" w:hAnsi="Arial" w:cs="Arial"/>
          <w:sz w:val="24"/>
          <w:szCs w:val="24"/>
        </w:rPr>
        <w:t>ihre Jungfrau</w:t>
      </w:r>
      <w:r w:rsidR="00E2272C">
        <w:rPr>
          <w:rFonts w:ascii="Arial" w:hAnsi="Arial" w:cs="Arial"/>
          <w:sz w:val="24"/>
          <w:szCs w:val="24"/>
        </w:rPr>
        <w:t xml:space="preserve"> Maria</w:t>
      </w:r>
      <w:r w:rsidRPr="00231055">
        <w:rPr>
          <w:rFonts w:ascii="Arial" w:hAnsi="Arial" w:cs="Arial"/>
          <w:sz w:val="24"/>
          <w:szCs w:val="24"/>
        </w:rPr>
        <w:t xml:space="preserve"> und vergisst darüber beinah ihren besten Mann.</w:t>
      </w:r>
    </w:p>
    <w:p w14:paraId="1D0AB70C" w14:textId="77777777" w:rsidR="00F77511" w:rsidRPr="00201B63" w:rsidRDefault="00F77511" w:rsidP="00F77511">
      <w:pPr>
        <w:ind w:left="426"/>
        <w:rPr>
          <w:rFonts w:ascii="Arial" w:hAnsi="Arial" w:cs="Arial"/>
          <w:sz w:val="24"/>
          <w:szCs w:val="24"/>
        </w:rPr>
      </w:pPr>
      <w:r w:rsidRPr="00201B63">
        <w:rPr>
          <w:rFonts w:ascii="Arial" w:hAnsi="Arial" w:cs="Arial"/>
          <w:sz w:val="24"/>
          <w:szCs w:val="24"/>
        </w:rPr>
        <w:t xml:space="preserve">Josef, der lange für nichts stand, dient plötzlich als </w:t>
      </w:r>
      <w:r w:rsidRPr="00F77511">
        <w:rPr>
          <w:rFonts w:ascii="Arial" w:hAnsi="Arial" w:cs="Arial"/>
          <w:sz w:val="24"/>
          <w:szCs w:val="24"/>
        </w:rPr>
        <w:t>Projektionsfläche für alles</w:t>
      </w:r>
      <w:r>
        <w:rPr>
          <w:rFonts w:ascii="Arial" w:hAnsi="Arial" w:cs="Arial"/>
          <w:sz w:val="24"/>
          <w:szCs w:val="24"/>
        </w:rPr>
        <w:t>.</w:t>
      </w:r>
      <w:r w:rsidRPr="00201B63">
        <w:rPr>
          <w:rFonts w:ascii="Arial" w:hAnsi="Arial" w:cs="Arial"/>
          <w:sz w:val="24"/>
          <w:szCs w:val="24"/>
        </w:rPr>
        <w:t xml:space="preserve"> Man könnte auch sagen, er ist die Hausfrau unter den Heiligen. Hausfrauen wissen, was das heißt.</w:t>
      </w:r>
    </w:p>
    <w:p w14:paraId="7AE11595" w14:textId="6EDDE477" w:rsidR="00231055" w:rsidRPr="00231055" w:rsidRDefault="00F77511" w:rsidP="00F77511">
      <w:pPr>
        <w:ind w:left="426"/>
        <w:rPr>
          <w:rFonts w:ascii="Arial" w:hAnsi="Arial" w:cs="Arial"/>
          <w:sz w:val="24"/>
          <w:szCs w:val="24"/>
        </w:rPr>
      </w:pPr>
      <w:r w:rsidRPr="00523D07">
        <w:rPr>
          <w:rFonts w:ascii="Arial" w:hAnsi="Arial" w:cs="Arial"/>
          <w:color w:val="0070C0"/>
          <w:sz w:val="24"/>
          <w:szCs w:val="24"/>
        </w:rPr>
        <w:t>Welche Seite dringt heute zu uns</w:t>
      </w:r>
      <w:r w:rsidR="00523D07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proofErr w:type="gramStart"/>
      <w:r w:rsidR="00523D07">
        <w:rPr>
          <w:rFonts w:ascii="Arial" w:hAnsi="Arial" w:cs="Arial"/>
          <w:color w:val="0070C0"/>
          <w:sz w:val="24"/>
          <w:szCs w:val="24"/>
        </w:rPr>
        <w:t>durch?M</w:t>
      </w:r>
      <w:r w:rsidRPr="00523D07">
        <w:rPr>
          <w:rFonts w:ascii="Arial" w:hAnsi="Arial" w:cs="Arial"/>
          <w:color w:val="0070C0"/>
          <w:sz w:val="24"/>
          <w:szCs w:val="24"/>
        </w:rPr>
        <w:t>it</w:t>
      </w:r>
      <w:proofErr w:type="spellEnd"/>
      <w:proofErr w:type="gramEnd"/>
      <w:r w:rsidRPr="00523D07">
        <w:rPr>
          <w:rFonts w:ascii="Arial" w:hAnsi="Arial" w:cs="Arial"/>
          <w:color w:val="0070C0"/>
          <w:sz w:val="24"/>
          <w:szCs w:val="24"/>
        </w:rPr>
        <w:t xml:space="preserve"> welcher Seite von ihm werden wir beschenkt, wenn wir ih</w:t>
      </w:r>
      <w:r w:rsidR="00523D07">
        <w:rPr>
          <w:rFonts w:ascii="Arial" w:hAnsi="Arial" w:cs="Arial"/>
          <w:color w:val="0070C0"/>
          <w:sz w:val="24"/>
          <w:szCs w:val="24"/>
        </w:rPr>
        <w:t>n</w:t>
      </w:r>
      <w:r w:rsidRPr="00523D07">
        <w:rPr>
          <w:rFonts w:ascii="Arial" w:hAnsi="Arial" w:cs="Arial"/>
          <w:color w:val="0070C0"/>
          <w:sz w:val="24"/>
          <w:szCs w:val="24"/>
        </w:rPr>
        <w:t xml:space="preserve">, dem Heiligen Josef begegnen? </w:t>
      </w:r>
      <w:r w:rsidR="00231055" w:rsidRPr="00231055">
        <w:rPr>
          <w:rFonts w:ascii="Arial" w:hAnsi="Arial" w:cs="Arial"/>
          <w:sz w:val="24"/>
          <w:szCs w:val="24"/>
        </w:rPr>
        <w:br/>
      </w:r>
    </w:p>
    <w:p w14:paraId="2805F6E8" w14:textId="77777777" w:rsidR="00231055" w:rsidRPr="00231055" w:rsidRDefault="00231055" w:rsidP="00231055">
      <w:pPr>
        <w:ind w:left="426"/>
        <w:rPr>
          <w:rFonts w:ascii="Arial" w:hAnsi="Arial" w:cs="Arial"/>
          <w:b/>
          <w:sz w:val="24"/>
          <w:szCs w:val="24"/>
        </w:rPr>
      </w:pPr>
      <w:r w:rsidRPr="00231055">
        <w:rPr>
          <w:rFonts w:ascii="Arial" w:hAnsi="Arial" w:cs="Arial"/>
          <w:b/>
          <w:sz w:val="24"/>
          <w:szCs w:val="24"/>
        </w:rPr>
        <w:t xml:space="preserve">Greiser Weiser </w:t>
      </w:r>
      <w:r w:rsidR="00E2272C">
        <w:rPr>
          <w:rFonts w:ascii="Arial" w:hAnsi="Arial" w:cs="Arial"/>
          <w:b/>
          <w:sz w:val="24"/>
          <w:szCs w:val="24"/>
        </w:rPr>
        <w:t xml:space="preserve">- </w:t>
      </w:r>
      <w:r w:rsidRPr="00231055">
        <w:rPr>
          <w:rFonts w:ascii="Arial" w:hAnsi="Arial" w:cs="Arial"/>
          <w:b/>
          <w:sz w:val="24"/>
          <w:szCs w:val="24"/>
        </w:rPr>
        <w:t xml:space="preserve">Schweiger </w:t>
      </w:r>
      <w:r w:rsidR="00E2272C">
        <w:rPr>
          <w:rFonts w:ascii="Arial" w:hAnsi="Arial" w:cs="Arial"/>
          <w:b/>
          <w:sz w:val="24"/>
          <w:szCs w:val="24"/>
        </w:rPr>
        <w:t xml:space="preserve">- </w:t>
      </w:r>
      <w:r w:rsidRPr="00231055">
        <w:rPr>
          <w:rFonts w:ascii="Arial" w:hAnsi="Arial" w:cs="Arial"/>
          <w:b/>
          <w:sz w:val="24"/>
          <w:szCs w:val="24"/>
        </w:rPr>
        <w:t>Transzendenter</w:t>
      </w:r>
    </w:p>
    <w:p w14:paraId="07DDECD7" w14:textId="77777777" w:rsidR="00E2272C" w:rsidRDefault="00231055" w:rsidP="00231055">
      <w:pPr>
        <w:ind w:left="426"/>
        <w:rPr>
          <w:rFonts w:ascii="Arial" w:hAnsi="Arial" w:cs="Arial"/>
          <w:sz w:val="24"/>
          <w:szCs w:val="24"/>
        </w:rPr>
      </w:pPr>
      <w:r w:rsidRPr="00231055">
        <w:rPr>
          <w:rFonts w:ascii="Arial" w:hAnsi="Arial" w:cs="Arial"/>
          <w:sz w:val="24"/>
          <w:szCs w:val="24"/>
        </w:rPr>
        <w:t>Er macht eine seltsam schlingernde Karriere</w:t>
      </w:r>
      <w:r w:rsidR="00E2272C">
        <w:rPr>
          <w:rFonts w:ascii="Arial" w:hAnsi="Arial" w:cs="Arial"/>
          <w:sz w:val="24"/>
          <w:szCs w:val="24"/>
        </w:rPr>
        <w:t>! Die</w:t>
      </w:r>
      <w:r w:rsidRPr="00231055">
        <w:rPr>
          <w:rFonts w:ascii="Arial" w:hAnsi="Arial" w:cs="Arial"/>
          <w:sz w:val="24"/>
          <w:szCs w:val="24"/>
        </w:rPr>
        <w:t xml:space="preserve"> einzige Konstante: </w:t>
      </w:r>
    </w:p>
    <w:p w14:paraId="67D39D50" w14:textId="77777777" w:rsidR="00231055" w:rsidRPr="00E2272C" w:rsidRDefault="00231055" w:rsidP="00E2272C">
      <w:pPr>
        <w:ind w:left="426"/>
        <w:rPr>
          <w:rFonts w:ascii="Arial" w:hAnsi="Arial" w:cs="Arial"/>
          <w:sz w:val="24"/>
          <w:szCs w:val="24"/>
        </w:rPr>
      </w:pPr>
      <w:r w:rsidRPr="00523D07">
        <w:rPr>
          <w:rFonts w:ascii="Arial" w:hAnsi="Arial" w:cs="Arial"/>
          <w:color w:val="0070C0"/>
          <w:sz w:val="24"/>
          <w:szCs w:val="24"/>
        </w:rPr>
        <w:t xml:space="preserve">Josef ist stets zu Diensten </w:t>
      </w:r>
      <w:r w:rsidRPr="00231055">
        <w:rPr>
          <w:rFonts w:ascii="Arial" w:hAnsi="Arial" w:cs="Arial"/>
          <w:sz w:val="24"/>
          <w:szCs w:val="24"/>
        </w:rPr>
        <w:t xml:space="preserve">– und zwar den wechselnden Interessen der Kirchenherrscher. </w:t>
      </w:r>
      <w:r w:rsidRPr="00E2272C">
        <w:rPr>
          <w:rFonts w:ascii="Arial" w:hAnsi="Arial" w:cs="Arial"/>
          <w:sz w:val="24"/>
          <w:szCs w:val="24"/>
        </w:rPr>
        <w:t>Erst dient er als Vorbild in Sachen Transzendenz, engelshörig, gottesfürchtig, ein greiser Weiser.</w:t>
      </w:r>
    </w:p>
    <w:p w14:paraId="3C470285" w14:textId="476763D1" w:rsidR="00231055" w:rsidRPr="00231055" w:rsidRDefault="00231055" w:rsidP="00E2272C">
      <w:pPr>
        <w:ind w:left="426"/>
        <w:rPr>
          <w:rFonts w:ascii="Arial" w:hAnsi="Arial" w:cs="Arial"/>
          <w:sz w:val="24"/>
          <w:szCs w:val="24"/>
        </w:rPr>
      </w:pPr>
      <w:r w:rsidRPr="00191923">
        <w:rPr>
          <w:rFonts w:ascii="Arial" w:hAnsi="Arial" w:cs="Arial"/>
          <w:sz w:val="24"/>
          <w:szCs w:val="24"/>
        </w:rPr>
        <w:t>Josef</w:t>
      </w:r>
      <w:r w:rsidR="00191923">
        <w:rPr>
          <w:rFonts w:ascii="Arial" w:hAnsi="Arial" w:cs="Arial"/>
          <w:sz w:val="24"/>
          <w:szCs w:val="24"/>
        </w:rPr>
        <w:t xml:space="preserve"> ist</w:t>
      </w:r>
      <w:r w:rsidRPr="00191923">
        <w:rPr>
          <w:rFonts w:ascii="Arial" w:hAnsi="Arial" w:cs="Arial"/>
          <w:sz w:val="24"/>
          <w:szCs w:val="24"/>
        </w:rPr>
        <w:t xml:space="preserve"> in der Bibel</w:t>
      </w:r>
      <w:r w:rsidR="00191923">
        <w:rPr>
          <w:rFonts w:ascii="Arial" w:hAnsi="Arial" w:cs="Arial"/>
          <w:sz w:val="24"/>
          <w:szCs w:val="24"/>
        </w:rPr>
        <w:t xml:space="preserve"> d</w:t>
      </w:r>
      <w:r w:rsidR="00E2272C" w:rsidRPr="00191923">
        <w:rPr>
          <w:rFonts w:ascii="Arial" w:hAnsi="Arial" w:cs="Arial"/>
          <w:sz w:val="24"/>
          <w:szCs w:val="24"/>
        </w:rPr>
        <w:t>er große Schweiger</w:t>
      </w:r>
      <w:r w:rsidR="00523D07">
        <w:rPr>
          <w:rFonts w:ascii="Arial" w:hAnsi="Arial" w:cs="Arial"/>
          <w:sz w:val="24"/>
          <w:szCs w:val="24"/>
        </w:rPr>
        <w:t>. Er</w:t>
      </w:r>
      <w:r w:rsidRPr="00231055">
        <w:rPr>
          <w:rFonts w:ascii="Arial" w:hAnsi="Arial" w:cs="Arial"/>
          <w:sz w:val="24"/>
          <w:szCs w:val="24"/>
        </w:rPr>
        <w:t xml:space="preserve"> selbst hat sich nie in eigener Sache geäußert.</w:t>
      </w:r>
      <w:r w:rsidR="00E2272C">
        <w:rPr>
          <w:rFonts w:ascii="Arial" w:hAnsi="Arial" w:cs="Arial"/>
          <w:sz w:val="24"/>
          <w:szCs w:val="24"/>
        </w:rPr>
        <w:t xml:space="preserve"> </w:t>
      </w:r>
      <w:r w:rsidRPr="00231055">
        <w:rPr>
          <w:rFonts w:ascii="Arial" w:hAnsi="Arial" w:cs="Arial"/>
          <w:sz w:val="24"/>
          <w:szCs w:val="24"/>
        </w:rPr>
        <w:t>In der gesamten Bibel spricht er kein einziges Wort</w:t>
      </w:r>
      <w:r w:rsidR="00191923">
        <w:rPr>
          <w:rFonts w:ascii="Arial" w:hAnsi="Arial" w:cs="Arial"/>
          <w:sz w:val="24"/>
          <w:szCs w:val="24"/>
        </w:rPr>
        <w:t xml:space="preserve"> und</w:t>
      </w:r>
      <w:r w:rsidRPr="00231055">
        <w:rPr>
          <w:rFonts w:ascii="Arial" w:hAnsi="Arial" w:cs="Arial"/>
          <w:sz w:val="24"/>
          <w:szCs w:val="24"/>
        </w:rPr>
        <w:t xml:space="preserve"> findet auch kaum Erwähnung.</w:t>
      </w:r>
    </w:p>
    <w:p w14:paraId="1033FDBC" w14:textId="1FB423C4" w:rsidR="00231055" w:rsidRPr="00231055" w:rsidRDefault="00231055" w:rsidP="00201B63">
      <w:pPr>
        <w:ind w:left="426"/>
        <w:rPr>
          <w:rFonts w:ascii="Arial" w:hAnsi="Arial" w:cs="Arial"/>
          <w:sz w:val="24"/>
          <w:szCs w:val="24"/>
        </w:rPr>
      </w:pPr>
      <w:r w:rsidRPr="00231055">
        <w:rPr>
          <w:rFonts w:ascii="Arial" w:hAnsi="Arial" w:cs="Arial"/>
          <w:sz w:val="24"/>
          <w:szCs w:val="24"/>
        </w:rPr>
        <w:t xml:space="preserve">Immer wieder lädt </w:t>
      </w:r>
      <w:r w:rsidR="00E2272C">
        <w:rPr>
          <w:rFonts w:ascii="Arial" w:hAnsi="Arial" w:cs="Arial"/>
          <w:sz w:val="24"/>
          <w:szCs w:val="24"/>
        </w:rPr>
        <w:t xml:space="preserve">uns </w:t>
      </w:r>
      <w:r w:rsidRPr="00231055">
        <w:rPr>
          <w:rFonts w:ascii="Arial" w:hAnsi="Arial" w:cs="Arial"/>
          <w:sz w:val="24"/>
          <w:szCs w:val="24"/>
        </w:rPr>
        <w:t>dieses Schweigen ein, ihn in diesem Schweigen zu finden</w:t>
      </w:r>
      <w:r w:rsidR="00E2272C">
        <w:rPr>
          <w:rFonts w:ascii="Arial" w:hAnsi="Arial" w:cs="Arial"/>
          <w:sz w:val="24"/>
          <w:szCs w:val="24"/>
        </w:rPr>
        <w:t>, und</w:t>
      </w:r>
      <w:r w:rsidR="00D52DA6">
        <w:rPr>
          <w:rFonts w:ascii="Arial" w:hAnsi="Arial" w:cs="Arial"/>
          <w:sz w:val="24"/>
          <w:szCs w:val="24"/>
        </w:rPr>
        <w:t xml:space="preserve"> mi</w:t>
      </w:r>
      <w:r w:rsidRPr="00231055">
        <w:rPr>
          <w:rFonts w:ascii="Arial" w:hAnsi="Arial" w:cs="Arial"/>
          <w:sz w:val="24"/>
          <w:szCs w:val="24"/>
        </w:rPr>
        <w:t xml:space="preserve">t einem neuen Gedanken </w:t>
      </w:r>
      <w:r w:rsidR="00D52DA6">
        <w:rPr>
          <w:rFonts w:ascii="Arial" w:hAnsi="Arial" w:cs="Arial"/>
          <w:sz w:val="24"/>
          <w:szCs w:val="24"/>
        </w:rPr>
        <w:t>weiter</w:t>
      </w:r>
      <w:r w:rsidRPr="00231055">
        <w:rPr>
          <w:rFonts w:ascii="Arial" w:hAnsi="Arial" w:cs="Arial"/>
          <w:sz w:val="24"/>
          <w:szCs w:val="24"/>
        </w:rPr>
        <w:t xml:space="preserve">zugehen. </w:t>
      </w:r>
    </w:p>
    <w:p w14:paraId="39955089" w14:textId="77777777" w:rsidR="00201B63" w:rsidRDefault="00231055" w:rsidP="00E2272C">
      <w:pPr>
        <w:ind w:left="426"/>
        <w:rPr>
          <w:rFonts w:ascii="Arial" w:hAnsi="Arial" w:cs="Arial"/>
          <w:sz w:val="24"/>
          <w:szCs w:val="24"/>
        </w:rPr>
      </w:pPr>
      <w:r w:rsidRPr="00231055">
        <w:rPr>
          <w:rFonts w:ascii="Arial" w:hAnsi="Arial" w:cs="Arial"/>
          <w:sz w:val="24"/>
          <w:szCs w:val="24"/>
        </w:rPr>
        <w:t xml:space="preserve">Schweigen ist </w:t>
      </w:r>
      <w:r w:rsidR="00E2272C">
        <w:rPr>
          <w:rFonts w:ascii="Arial" w:hAnsi="Arial" w:cs="Arial"/>
          <w:sz w:val="24"/>
          <w:szCs w:val="24"/>
        </w:rPr>
        <w:t>e</w:t>
      </w:r>
      <w:r w:rsidRPr="00231055">
        <w:rPr>
          <w:rFonts w:ascii="Arial" w:hAnsi="Arial" w:cs="Arial"/>
          <w:sz w:val="24"/>
          <w:szCs w:val="24"/>
        </w:rPr>
        <w:t>in gute</w:t>
      </w:r>
      <w:r w:rsidR="00E2272C">
        <w:rPr>
          <w:rFonts w:ascii="Arial" w:hAnsi="Arial" w:cs="Arial"/>
          <w:sz w:val="24"/>
          <w:szCs w:val="24"/>
        </w:rPr>
        <w:t>r</w:t>
      </w:r>
      <w:r w:rsidRPr="00231055">
        <w:rPr>
          <w:rFonts w:ascii="Arial" w:hAnsi="Arial" w:cs="Arial"/>
          <w:sz w:val="24"/>
          <w:szCs w:val="24"/>
        </w:rPr>
        <w:t xml:space="preserve"> erster Schritt</w:t>
      </w:r>
      <w:r w:rsidR="00D52DA6">
        <w:rPr>
          <w:rFonts w:ascii="Arial" w:hAnsi="Arial" w:cs="Arial"/>
          <w:sz w:val="24"/>
          <w:szCs w:val="24"/>
        </w:rPr>
        <w:t>, o</w:t>
      </w:r>
      <w:r w:rsidRPr="00231055">
        <w:rPr>
          <w:rFonts w:ascii="Arial" w:hAnsi="Arial" w:cs="Arial"/>
          <w:sz w:val="24"/>
          <w:szCs w:val="24"/>
        </w:rPr>
        <w:t>h</w:t>
      </w:r>
      <w:r w:rsidR="00E2272C">
        <w:rPr>
          <w:rFonts w:ascii="Arial" w:hAnsi="Arial" w:cs="Arial"/>
          <w:sz w:val="24"/>
          <w:szCs w:val="24"/>
        </w:rPr>
        <w:t>n</w:t>
      </w:r>
      <w:r w:rsidRPr="00231055">
        <w:rPr>
          <w:rFonts w:ascii="Arial" w:hAnsi="Arial" w:cs="Arial"/>
          <w:sz w:val="24"/>
          <w:szCs w:val="24"/>
        </w:rPr>
        <w:t>e den kein Gebet auskomm</w:t>
      </w:r>
      <w:r w:rsidR="00E2272C">
        <w:rPr>
          <w:rFonts w:ascii="Arial" w:hAnsi="Arial" w:cs="Arial"/>
          <w:sz w:val="24"/>
          <w:szCs w:val="24"/>
        </w:rPr>
        <w:t>t</w:t>
      </w:r>
      <w:r w:rsidR="00D52DA6">
        <w:rPr>
          <w:rFonts w:ascii="Arial" w:hAnsi="Arial" w:cs="Arial"/>
          <w:sz w:val="24"/>
          <w:szCs w:val="24"/>
        </w:rPr>
        <w:t xml:space="preserve">: </w:t>
      </w:r>
    </w:p>
    <w:p w14:paraId="3599D0CA" w14:textId="5CCCD85D" w:rsidR="00231055" w:rsidRPr="00231055" w:rsidRDefault="00D52DA6" w:rsidP="00E2272C">
      <w:pPr>
        <w:ind w:left="426"/>
        <w:rPr>
          <w:rFonts w:ascii="Arial" w:hAnsi="Arial" w:cs="Arial"/>
          <w:sz w:val="24"/>
          <w:szCs w:val="24"/>
        </w:rPr>
      </w:pPr>
      <w:r w:rsidRPr="00F77511">
        <w:rPr>
          <w:rFonts w:ascii="Arial" w:hAnsi="Arial" w:cs="Arial"/>
          <w:color w:val="0070C0"/>
          <w:sz w:val="24"/>
          <w:szCs w:val="24"/>
        </w:rPr>
        <w:t>„Herr, l</w:t>
      </w:r>
      <w:r w:rsidR="00231055" w:rsidRPr="00F77511">
        <w:rPr>
          <w:rFonts w:ascii="Arial" w:hAnsi="Arial" w:cs="Arial"/>
          <w:color w:val="0070C0"/>
          <w:sz w:val="24"/>
          <w:szCs w:val="24"/>
        </w:rPr>
        <w:t>ass meine Seele st</w:t>
      </w:r>
      <w:r w:rsidRPr="00F77511">
        <w:rPr>
          <w:rFonts w:ascii="Arial" w:hAnsi="Arial" w:cs="Arial"/>
          <w:color w:val="0070C0"/>
          <w:sz w:val="24"/>
          <w:szCs w:val="24"/>
        </w:rPr>
        <w:t>i</w:t>
      </w:r>
      <w:r w:rsidR="00231055" w:rsidRPr="00F77511">
        <w:rPr>
          <w:rFonts w:ascii="Arial" w:hAnsi="Arial" w:cs="Arial"/>
          <w:color w:val="0070C0"/>
          <w:sz w:val="24"/>
          <w:szCs w:val="24"/>
        </w:rPr>
        <w:t>ll werden in dir</w:t>
      </w:r>
      <w:r w:rsidR="00E2272C" w:rsidRPr="00F77511">
        <w:rPr>
          <w:rFonts w:ascii="Arial" w:hAnsi="Arial" w:cs="Arial"/>
          <w:color w:val="0070C0"/>
          <w:sz w:val="24"/>
          <w:szCs w:val="24"/>
        </w:rPr>
        <w:t>.</w:t>
      </w:r>
      <w:r w:rsidR="00231055" w:rsidRPr="00F77511">
        <w:rPr>
          <w:rFonts w:ascii="Arial" w:hAnsi="Arial" w:cs="Arial"/>
          <w:color w:val="0070C0"/>
          <w:sz w:val="24"/>
          <w:szCs w:val="24"/>
        </w:rPr>
        <w:t xml:space="preserve"> Lass mich hören.</w:t>
      </w:r>
      <w:r w:rsidR="00E2272C" w:rsidRPr="00F77511">
        <w:rPr>
          <w:rFonts w:ascii="Arial" w:hAnsi="Arial" w:cs="Arial"/>
          <w:color w:val="0070C0"/>
          <w:sz w:val="24"/>
          <w:szCs w:val="24"/>
        </w:rPr>
        <w:t xml:space="preserve"> Ein</w:t>
      </w:r>
      <w:r w:rsidR="00231055" w:rsidRPr="00F77511">
        <w:rPr>
          <w:rFonts w:ascii="Arial" w:hAnsi="Arial" w:cs="Arial"/>
          <w:color w:val="0070C0"/>
          <w:sz w:val="24"/>
          <w:szCs w:val="24"/>
        </w:rPr>
        <w:t xml:space="preserve"> Hörender sein…</w:t>
      </w:r>
      <w:r w:rsidRPr="00F77511">
        <w:rPr>
          <w:rFonts w:ascii="Arial" w:hAnsi="Arial" w:cs="Arial"/>
          <w:color w:val="0070C0"/>
          <w:sz w:val="24"/>
          <w:szCs w:val="24"/>
        </w:rPr>
        <w:t>!“</w:t>
      </w:r>
      <w:r w:rsidR="00231055" w:rsidRPr="00F77511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68EBB7C3" w14:textId="77777777" w:rsidR="00231055" w:rsidRPr="00231055" w:rsidRDefault="00231055" w:rsidP="00231055">
      <w:pPr>
        <w:ind w:left="426"/>
        <w:rPr>
          <w:rFonts w:ascii="Arial" w:hAnsi="Arial" w:cs="Arial"/>
          <w:sz w:val="24"/>
          <w:szCs w:val="24"/>
        </w:rPr>
      </w:pPr>
    </w:p>
    <w:p w14:paraId="7C21B782" w14:textId="22BA4005" w:rsidR="00201B63" w:rsidRPr="00191923" w:rsidRDefault="00191923" w:rsidP="00F77511">
      <w:pPr>
        <w:rPr>
          <w:rFonts w:ascii="Arial" w:hAnsi="Arial" w:cs="Arial"/>
          <w:b/>
          <w:sz w:val="24"/>
          <w:szCs w:val="24"/>
        </w:rPr>
      </w:pPr>
      <w:r w:rsidRPr="00191923">
        <w:rPr>
          <w:rFonts w:ascii="Arial" w:hAnsi="Arial" w:cs="Arial"/>
          <w:b/>
          <w:sz w:val="24"/>
          <w:szCs w:val="24"/>
        </w:rPr>
        <w:t xml:space="preserve">       Der gemeinsame Lebensweg von Josef mit Maria</w:t>
      </w:r>
    </w:p>
    <w:p w14:paraId="13418052" w14:textId="6802BBD4" w:rsidR="00F77511" w:rsidRDefault="00201B63" w:rsidP="00F77511">
      <w:pPr>
        <w:ind w:left="426"/>
        <w:rPr>
          <w:rFonts w:ascii="Arial" w:hAnsi="Arial" w:cs="Arial"/>
          <w:sz w:val="24"/>
          <w:szCs w:val="24"/>
        </w:rPr>
      </w:pPr>
      <w:r w:rsidRPr="00201B63">
        <w:rPr>
          <w:rFonts w:ascii="Arial" w:hAnsi="Arial" w:cs="Arial"/>
          <w:sz w:val="24"/>
          <w:szCs w:val="24"/>
        </w:rPr>
        <w:t>Maria ging gemeinsam mit ihm durchs Leben. Große Gedanken</w:t>
      </w:r>
      <w:r w:rsidR="00F77511">
        <w:rPr>
          <w:rFonts w:ascii="Arial" w:hAnsi="Arial" w:cs="Arial"/>
          <w:sz w:val="24"/>
          <w:szCs w:val="24"/>
        </w:rPr>
        <w:t>,</w:t>
      </w:r>
      <w:r w:rsidRPr="00201B63">
        <w:rPr>
          <w:rFonts w:ascii="Arial" w:hAnsi="Arial" w:cs="Arial"/>
          <w:sz w:val="24"/>
          <w:szCs w:val="24"/>
        </w:rPr>
        <w:t xml:space="preserve"> reale große Wirklichkeiten umgaben</w:t>
      </w:r>
      <w:r w:rsidR="00F77511">
        <w:rPr>
          <w:rFonts w:ascii="Arial" w:hAnsi="Arial" w:cs="Arial"/>
          <w:sz w:val="24"/>
          <w:szCs w:val="24"/>
        </w:rPr>
        <w:t xml:space="preserve"> und</w:t>
      </w:r>
      <w:r w:rsidRPr="00201B63">
        <w:rPr>
          <w:rFonts w:ascii="Arial" w:hAnsi="Arial" w:cs="Arial"/>
          <w:sz w:val="24"/>
          <w:szCs w:val="24"/>
        </w:rPr>
        <w:t xml:space="preserve"> prägten ihr Leben. </w:t>
      </w:r>
      <w:r w:rsidR="00F77511">
        <w:rPr>
          <w:rFonts w:ascii="Arial" w:hAnsi="Arial" w:cs="Arial"/>
          <w:sz w:val="24"/>
          <w:szCs w:val="24"/>
        </w:rPr>
        <w:t xml:space="preserve">Josef war immer bereit zum Aufbruch, </w:t>
      </w:r>
      <w:r w:rsidR="00F77511" w:rsidRPr="00201B63">
        <w:rPr>
          <w:rFonts w:ascii="Arial" w:hAnsi="Arial" w:cs="Arial"/>
          <w:sz w:val="24"/>
          <w:szCs w:val="24"/>
        </w:rPr>
        <w:t xml:space="preserve">sich </w:t>
      </w:r>
      <w:r w:rsidR="00F77511">
        <w:rPr>
          <w:rFonts w:ascii="Arial" w:hAnsi="Arial" w:cs="Arial"/>
          <w:sz w:val="24"/>
          <w:szCs w:val="24"/>
        </w:rPr>
        <w:t>N</w:t>
      </w:r>
      <w:r w:rsidR="00F77511" w:rsidRPr="00201B63">
        <w:rPr>
          <w:rFonts w:ascii="Arial" w:hAnsi="Arial" w:cs="Arial"/>
          <w:sz w:val="24"/>
          <w:szCs w:val="24"/>
        </w:rPr>
        <w:t>euem zu stellen</w:t>
      </w:r>
      <w:r w:rsidR="00191923">
        <w:rPr>
          <w:rFonts w:ascii="Arial" w:hAnsi="Arial" w:cs="Arial"/>
          <w:sz w:val="24"/>
          <w:szCs w:val="24"/>
        </w:rPr>
        <w:t>. Nur so schaffte er es,</w:t>
      </w:r>
      <w:r w:rsidR="00F77511">
        <w:rPr>
          <w:rFonts w:ascii="Arial" w:hAnsi="Arial" w:cs="Arial"/>
          <w:sz w:val="24"/>
          <w:szCs w:val="24"/>
        </w:rPr>
        <w:t xml:space="preserve"> </w:t>
      </w:r>
      <w:r w:rsidR="00191923">
        <w:rPr>
          <w:rFonts w:ascii="Arial" w:hAnsi="Arial" w:cs="Arial"/>
          <w:sz w:val="24"/>
          <w:szCs w:val="24"/>
        </w:rPr>
        <w:t xml:space="preserve">alle Wege </w:t>
      </w:r>
      <w:r w:rsidR="00F77511">
        <w:rPr>
          <w:rFonts w:ascii="Arial" w:hAnsi="Arial" w:cs="Arial"/>
          <w:sz w:val="24"/>
          <w:szCs w:val="24"/>
        </w:rPr>
        <w:t>mit</w:t>
      </w:r>
      <w:r w:rsidR="00191923">
        <w:rPr>
          <w:rFonts w:ascii="Arial" w:hAnsi="Arial" w:cs="Arial"/>
          <w:sz w:val="24"/>
          <w:szCs w:val="24"/>
        </w:rPr>
        <w:t>zu</w:t>
      </w:r>
      <w:r w:rsidR="00F77511">
        <w:rPr>
          <w:rFonts w:ascii="Arial" w:hAnsi="Arial" w:cs="Arial"/>
          <w:sz w:val="24"/>
          <w:szCs w:val="24"/>
        </w:rPr>
        <w:t xml:space="preserve">gehen. </w:t>
      </w:r>
    </w:p>
    <w:p w14:paraId="2C4105D1" w14:textId="5D04887F" w:rsidR="00201B63" w:rsidRDefault="00F77511" w:rsidP="00F7751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Heiligen Familie</w:t>
      </w:r>
      <w:r w:rsidR="00201B63" w:rsidRPr="00201B63">
        <w:rPr>
          <w:rFonts w:ascii="Arial" w:hAnsi="Arial" w:cs="Arial"/>
          <w:sz w:val="24"/>
          <w:szCs w:val="24"/>
        </w:rPr>
        <w:t xml:space="preserve"> waren die kleinen </w:t>
      </w:r>
      <w:r>
        <w:rPr>
          <w:rFonts w:ascii="Arial" w:hAnsi="Arial" w:cs="Arial"/>
          <w:sz w:val="24"/>
          <w:szCs w:val="24"/>
        </w:rPr>
        <w:t>all</w:t>
      </w:r>
      <w:r w:rsidR="00201B63" w:rsidRPr="00201B63">
        <w:rPr>
          <w:rFonts w:ascii="Arial" w:hAnsi="Arial" w:cs="Arial"/>
          <w:sz w:val="24"/>
          <w:szCs w:val="24"/>
        </w:rPr>
        <w:t>täglichen Realitäten eingebunden. Sie waren die Steine auf dem Weg in das große Ganze</w:t>
      </w:r>
      <w:r>
        <w:rPr>
          <w:rFonts w:ascii="Arial" w:hAnsi="Arial" w:cs="Arial"/>
          <w:sz w:val="24"/>
          <w:szCs w:val="24"/>
        </w:rPr>
        <w:t xml:space="preserve">. </w:t>
      </w:r>
      <w:r w:rsidRPr="00201B63">
        <w:rPr>
          <w:rFonts w:ascii="Arial" w:hAnsi="Arial" w:cs="Arial"/>
          <w:sz w:val="24"/>
          <w:szCs w:val="24"/>
        </w:rPr>
        <w:t>Gott begleitet in liebevoll sorg</w:t>
      </w:r>
      <w:r>
        <w:rPr>
          <w:rFonts w:ascii="Arial" w:hAnsi="Arial" w:cs="Arial"/>
          <w:sz w:val="24"/>
          <w:szCs w:val="24"/>
        </w:rPr>
        <w:t>e</w:t>
      </w:r>
      <w:r w:rsidRPr="00201B63">
        <w:rPr>
          <w:rFonts w:ascii="Arial" w:hAnsi="Arial" w:cs="Arial"/>
          <w:sz w:val="24"/>
          <w:szCs w:val="24"/>
        </w:rPr>
        <w:t>nder Vorsehung</w:t>
      </w:r>
      <w:r>
        <w:rPr>
          <w:rFonts w:ascii="Arial" w:hAnsi="Arial" w:cs="Arial"/>
          <w:sz w:val="24"/>
          <w:szCs w:val="24"/>
        </w:rPr>
        <w:t xml:space="preserve">, das waren die </w:t>
      </w:r>
      <w:r w:rsidR="00201B63" w:rsidRPr="00201B63">
        <w:rPr>
          <w:rFonts w:ascii="Arial" w:hAnsi="Arial" w:cs="Arial"/>
          <w:sz w:val="24"/>
          <w:szCs w:val="24"/>
        </w:rPr>
        <w:t xml:space="preserve">Elemente ihres </w:t>
      </w:r>
      <w:r w:rsidR="00191923">
        <w:rPr>
          <w:rFonts w:ascii="Arial" w:hAnsi="Arial" w:cs="Arial"/>
          <w:sz w:val="24"/>
          <w:szCs w:val="24"/>
        </w:rPr>
        <w:t xml:space="preserve">gemeinsamen </w:t>
      </w:r>
      <w:r w:rsidR="00201B63" w:rsidRPr="00201B63">
        <w:rPr>
          <w:rFonts w:ascii="Arial" w:hAnsi="Arial" w:cs="Arial"/>
          <w:sz w:val="24"/>
          <w:szCs w:val="24"/>
        </w:rPr>
        <w:t>Weges</w:t>
      </w:r>
      <w:r>
        <w:rPr>
          <w:rFonts w:ascii="Arial" w:hAnsi="Arial" w:cs="Arial"/>
          <w:sz w:val="24"/>
          <w:szCs w:val="24"/>
        </w:rPr>
        <w:t>.</w:t>
      </w:r>
    </w:p>
    <w:p w14:paraId="11F5536B" w14:textId="77777777" w:rsidR="00191923" w:rsidRPr="00201B63" w:rsidRDefault="00191923" w:rsidP="00F77511">
      <w:pPr>
        <w:ind w:left="426"/>
        <w:rPr>
          <w:rFonts w:ascii="Arial" w:hAnsi="Arial" w:cs="Arial"/>
          <w:sz w:val="24"/>
          <w:szCs w:val="24"/>
        </w:rPr>
      </w:pPr>
    </w:p>
    <w:p w14:paraId="5588DC52" w14:textId="0B8DFD33" w:rsidR="00201B63" w:rsidRPr="00191923" w:rsidRDefault="00191923" w:rsidP="00201B63">
      <w:pPr>
        <w:ind w:left="426"/>
        <w:rPr>
          <w:rFonts w:ascii="Arial" w:hAnsi="Arial" w:cs="Arial"/>
          <w:b/>
          <w:sz w:val="24"/>
          <w:szCs w:val="24"/>
        </w:rPr>
      </w:pPr>
      <w:r w:rsidRPr="00191923">
        <w:rPr>
          <w:rFonts w:ascii="Arial" w:hAnsi="Arial" w:cs="Arial"/>
          <w:b/>
          <w:sz w:val="24"/>
          <w:szCs w:val="24"/>
        </w:rPr>
        <w:t>Und heute</w:t>
      </w:r>
      <w:r>
        <w:rPr>
          <w:rFonts w:ascii="Arial" w:hAnsi="Arial" w:cs="Arial"/>
          <w:b/>
          <w:sz w:val="24"/>
          <w:szCs w:val="24"/>
        </w:rPr>
        <w:t>?</w:t>
      </w:r>
    </w:p>
    <w:p w14:paraId="06BE1155" w14:textId="4D87488E" w:rsidR="00201B63" w:rsidRPr="00201B63" w:rsidRDefault="00201B63" w:rsidP="00201B63">
      <w:pPr>
        <w:ind w:left="426"/>
        <w:rPr>
          <w:rFonts w:ascii="Arial" w:hAnsi="Arial" w:cs="Arial"/>
          <w:sz w:val="24"/>
          <w:szCs w:val="24"/>
        </w:rPr>
      </w:pPr>
      <w:r w:rsidRPr="00201B63">
        <w:rPr>
          <w:rFonts w:ascii="Arial" w:hAnsi="Arial" w:cs="Arial"/>
          <w:sz w:val="24"/>
          <w:szCs w:val="24"/>
        </w:rPr>
        <w:t>Gott sieht vor, sieht mich. Weil ich Mensch bin. Weil ich Christ bin</w:t>
      </w:r>
      <w:r w:rsidR="00523D07">
        <w:rPr>
          <w:rFonts w:ascii="Arial" w:hAnsi="Arial" w:cs="Arial"/>
          <w:sz w:val="24"/>
          <w:szCs w:val="24"/>
        </w:rPr>
        <w:t>! W</w:t>
      </w:r>
      <w:r w:rsidRPr="00201B63">
        <w:rPr>
          <w:rFonts w:ascii="Arial" w:hAnsi="Arial" w:cs="Arial"/>
          <w:sz w:val="24"/>
          <w:szCs w:val="24"/>
        </w:rPr>
        <w:t>eil ich mit der H</w:t>
      </w:r>
      <w:r w:rsidR="00F77511">
        <w:rPr>
          <w:rFonts w:ascii="Arial" w:hAnsi="Arial" w:cs="Arial"/>
          <w:sz w:val="24"/>
          <w:szCs w:val="24"/>
        </w:rPr>
        <w:t>eiligen</w:t>
      </w:r>
      <w:r w:rsidRPr="00201B63">
        <w:rPr>
          <w:rFonts w:ascii="Arial" w:hAnsi="Arial" w:cs="Arial"/>
          <w:sz w:val="24"/>
          <w:szCs w:val="24"/>
        </w:rPr>
        <w:t xml:space="preserve"> Familie im Bund bin. Vorsehung ist wie eine bergende Hand in den Gefährdung</w:t>
      </w:r>
      <w:r w:rsidR="00F77511">
        <w:rPr>
          <w:rFonts w:ascii="Arial" w:hAnsi="Arial" w:cs="Arial"/>
          <w:sz w:val="24"/>
          <w:szCs w:val="24"/>
        </w:rPr>
        <w:t>e</w:t>
      </w:r>
      <w:r w:rsidRPr="00201B63">
        <w:rPr>
          <w:rFonts w:ascii="Arial" w:hAnsi="Arial" w:cs="Arial"/>
          <w:sz w:val="24"/>
          <w:szCs w:val="24"/>
        </w:rPr>
        <w:t>n und Risiken</w:t>
      </w:r>
      <w:r w:rsidR="00B867BC">
        <w:rPr>
          <w:rFonts w:ascii="Arial" w:hAnsi="Arial" w:cs="Arial"/>
          <w:sz w:val="24"/>
          <w:szCs w:val="24"/>
        </w:rPr>
        <w:t>,</w:t>
      </w:r>
      <w:r w:rsidRPr="00201B63">
        <w:rPr>
          <w:rFonts w:ascii="Arial" w:hAnsi="Arial" w:cs="Arial"/>
          <w:sz w:val="24"/>
          <w:szCs w:val="24"/>
        </w:rPr>
        <w:t xml:space="preserve"> in den Umständen unseres Lebens. </w:t>
      </w:r>
    </w:p>
    <w:p w14:paraId="72FE4F86" w14:textId="4B79C2C7" w:rsidR="00191923" w:rsidRDefault="00191923" w:rsidP="00191923">
      <w:pPr>
        <w:ind w:left="426"/>
        <w:rPr>
          <w:rFonts w:ascii="Arial" w:hAnsi="Arial" w:cs="Arial"/>
          <w:sz w:val="24"/>
          <w:szCs w:val="24"/>
        </w:rPr>
      </w:pPr>
      <w:r w:rsidRPr="00191923">
        <w:rPr>
          <w:rFonts w:ascii="Arial" w:eastAsia="SimSun" w:hAnsi="Arial" w:cs="Arial"/>
          <w:sz w:val="24"/>
          <w:szCs w:val="24"/>
          <w:lang w:eastAsia="zh-CN" w:bidi="hi-IN"/>
        </w:rPr>
        <w:t xml:space="preserve">Der Heilige Josef ist ein Symbol für eigenständige Entscheidungen, frei von üblichen Erwartungen. Dem eigenen Gefühl </w:t>
      </w:r>
      <w:r w:rsidR="00523D07">
        <w:rPr>
          <w:rFonts w:ascii="Arial" w:eastAsia="SimSun" w:hAnsi="Arial" w:cs="Arial"/>
          <w:sz w:val="24"/>
          <w:szCs w:val="24"/>
          <w:lang w:eastAsia="zh-CN" w:bidi="hi-IN"/>
        </w:rPr>
        <w:t xml:space="preserve">und Gott </w:t>
      </w:r>
      <w:r w:rsidRPr="00191923">
        <w:rPr>
          <w:rFonts w:ascii="Arial" w:eastAsia="SimSun" w:hAnsi="Arial" w:cs="Arial"/>
          <w:sz w:val="24"/>
          <w:szCs w:val="24"/>
          <w:lang w:eastAsia="zh-CN" w:bidi="hi-IN"/>
        </w:rPr>
        <w:t>vertrauen</w:t>
      </w:r>
      <w:r w:rsidR="00523D07">
        <w:rPr>
          <w:rFonts w:ascii="Arial" w:eastAsia="SimSun" w:hAnsi="Arial" w:cs="Arial"/>
          <w:sz w:val="24"/>
          <w:szCs w:val="24"/>
          <w:lang w:eastAsia="zh-CN" w:bidi="hi-IN"/>
        </w:rPr>
        <w:t>. So s</w:t>
      </w:r>
      <w:r w:rsidRPr="00191923">
        <w:rPr>
          <w:rFonts w:ascii="Arial" w:eastAsia="SimSun" w:hAnsi="Arial" w:cs="Arial"/>
          <w:sz w:val="24"/>
          <w:szCs w:val="24"/>
          <w:lang w:eastAsia="zh-CN" w:bidi="hi-IN"/>
        </w:rPr>
        <w:t>einen Weg</w:t>
      </w:r>
      <w:r w:rsidR="00523D07">
        <w:rPr>
          <w:rFonts w:ascii="Arial" w:eastAsia="SimSun" w:hAnsi="Arial" w:cs="Arial"/>
          <w:sz w:val="24"/>
          <w:szCs w:val="24"/>
          <w:lang w:eastAsia="zh-CN" w:bidi="hi-IN"/>
        </w:rPr>
        <w:t xml:space="preserve"> </w:t>
      </w:r>
      <w:r w:rsidRPr="00191923">
        <w:rPr>
          <w:rFonts w:ascii="Arial" w:eastAsia="SimSun" w:hAnsi="Arial" w:cs="Arial"/>
          <w:sz w:val="24"/>
          <w:szCs w:val="24"/>
          <w:lang w:eastAsia="zh-CN" w:bidi="hi-IN"/>
        </w:rPr>
        <w:t>finden</w:t>
      </w:r>
      <w:r w:rsidR="00523D07">
        <w:rPr>
          <w:rFonts w:ascii="Arial" w:eastAsia="SimSun" w:hAnsi="Arial" w:cs="Arial"/>
          <w:sz w:val="24"/>
          <w:szCs w:val="24"/>
          <w:lang w:eastAsia="zh-CN" w:bidi="hi-IN"/>
        </w:rPr>
        <w:t xml:space="preserve"> und die </w:t>
      </w:r>
      <w:r w:rsidRPr="00191923">
        <w:rPr>
          <w:rFonts w:ascii="Arial" w:eastAsia="SimSun" w:hAnsi="Arial" w:cs="Arial"/>
          <w:sz w:val="24"/>
          <w:szCs w:val="24"/>
          <w:lang w:eastAsia="zh-CN" w:bidi="hi-IN"/>
        </w:rPr>
        <w:t>Probleme lösen. Wer würde sich diese Kraft nicht auch wünschen</w:t>
      </w:r>
      <w:r w:rsidR="00523D07">
        <w:rPr>
          <w:rFonts w:ascii="Arial" w:eastAsia="SimSun" w:hAnsi="Arial" w:cs="Arial"/>
          <w:sz w:val="24"/>
          <w:szCs w:val="24"/>
          <w:lang w:eastAsia="zh-CN" w:bidi="hi-IN"/>
        </w:rPr>
        <w:t>?</w:t>
      </w:r>
      <w:r w:rsidRPr="00191923">
        <w:rPr>
          <w:rFonts w:ascii="Arial" w:eastAsia="SimSun" w:hAnsi="Arial" w:cs="Arial"/>
          <w:sz w:val="24"/>
          <w:szCs w:val="24"/>
          <w:lang w:eastAsia="zh-CN" w:bidi="hi-IN"/>
        </w:rPr>
        <w:t xml:space="preserve"> Auf allen Ebenen, vom einfachen Bewohner bis zur hohen Politik</w:t>
      </w:r>
      <w:r>
        <w:rPr>
          <w:rFonts w:ascii="Arial" w:eastAsia="SimSun" w:hAnsi="Arial" w:cs="Arial"/>
          <w:sz w:val="24"/>
          <w:szCs w:val="24"/>
          <w:lang w:eastAsia="zh-CN" w:bidi="hi-IN"/>
        </w:rPr>
        <w:t>?</w:t>
      </w:r>
    </w:p>
    <w:p w14:paraId="44ABA393" w14:textId="61375262" w:rsidR="00201B63" w:rsidRDefault="00201B63" w:rsidP="00201B63">
      <w:pPr>
        <w:ind w:left="426"/>
        <w:rPr>
          <w:rFonts w:ascii="Arial" w:hAnsi="Arial" w:cs="Arial"/>
          <w:sz w:val="24"/>
          <w:szCs w:val="24"/>
        </w:rPr>
      </w:pPr>
    </w:p>
    <w:p w14:paraId="22607709" w14:textId="19E91B40" w:rsidR="00191923" w:rsidRPr="00191923" w:rsidRDefault="00191923" w:rsidP="00201B63">
      <w:pPr>
        <w:ind w:left="426"/>
        <w:rPr>
          <w:rFonts w:ascii="Arial" w:hAnsi="Arial" w:cs="Arial"/>
          <w:b/>
          <w:sz w:val="24"/>
          <w:szCs w:val="24"/>
        </w:rPr>
      </w:pPr>
      <w:r w:rsidRPr="00191923">
        <w:rPr>
          <w:rFonts w:ascii="Arial" w:hAnsi="Arial" w:cs="Arial"/>
          <w:b/>
          <w:sz w:val="24"/>
          <w:szCs w:val="24"/>
        </w:rPr>
        <w:t>Der schreckliche Krieg</w:t>
      </w:r>
    </w:p>
    <w:p w14:paraId="5BAC9FF7" w14:textId="64C64F2F" w:rsidR="00191923" w:rsidRDefault="00201B63" w:rsidP="00201B63">
      <w:pPr>
        <w:ind w:left="426"/>
        <w:rPr>
          <w:rFonts w:ascii="Arial" w:hAnsi="Arial" w:cs="Arial"/>
          <w:sz w:val="24"/>
          <w:szCs w:val="24"/>
        </w:rPr>
      </w:pPr>
      <w:r w:rsidRPr="00201B63">
        <w:rPr>
          <w:rFonts w:ascii="Arial" w:hAnsi="Arial" w:cs="Arial"/>
          <w:sz w:val="24"/>
          <w:szCs w:val="24"/>
        </w:rPr>
        <w:t xml:space="preserve">Ganz besonders gilt das für das Ungewisse des schrecklichen Krieges, in dessen Realität </w:t>
      </w:r>
      <w:r w:rsidR="00B867BC">
        <w:rPr>
          <w:rFonts w:ascii="Arial" w:hAnsi="Arial" w:cs="Arial"/>
          <w:sz w:val="24"/>
          <w:szCs w:val="24"/>
        </w:rPr>
        <w:t>wir</w:t>
      </w:r>
      <w:r w:rsidRPr="00201B63">
        <w:rPr>
          <w:rFonts w:ascii="Arial" w:hAnsi="Arial" w:cs="Arial"/>
          <w:sz w:val="24"/>
          <w:szCs w:val="24"/>
        </w:rPr>
        <w:t xml:space="preserve"> uns täglich befinden</w:t>
      </w:r>
      <w:r w:rsidR="00B867BC">
        <w:rPr>
          <w:rFonts w:ascii="Arial" w:hAnsi="Arial" w:cs="Arial"/>
          <w:sz w:val="24"/>
          <w:szCs w:val="24"/>
        </w:rPr>
        <w:t>. Wir wollen und können diese</w:t>
      </w:r>
      <w:r w:rsidRPr="00201B63">
        <w:rPr>
          <w:rFonts w:ascii="Arial" w:hAnsi="Arial" w:cs="Arial"/>
          <w:sz w:val="24"/>
          <w:szCs w:val="24"/>
        </w:rPr>
        <w:t xml:space="preserve"> nie als selbstverständlich hinnehmen</w:t>
      </w:r>
      <w:r w:rsidR="00B867BC">
        <w:rPr>
          <w:rFonts w:ascii="Arial" w:hAnsi="Arial" w:cs="Arial"/>
          <w:sz w:val="24"/>
          <w:szCs w:val="24"/>
        </w:rPr>
        <w:t xml:space="preserve">. Wir dürfen andererseits diesen Krieg </w:t>
      </w:r>
      <w:r w:rsidRPr="00201B63">
        <w:rPr>
          <w:rFonts w:ascii="Arial" w:hAnsi="Arial" w:cs="Arial"/>
          <w:sz w:val="24"/>
          <w:szCs w:val="24"/>
        </w:rPr>
        <w:t>nicht ignorieren</w:t>
      </w:r>
      <w:r w:rsidR="00B867BC">
        <w:rPr>
          <w:rFonts w:ascii="Arial" w:hAnsi="Arial" w:cs="Arial"/>
          <w:sz w:val="24"/>
          <w:szCs w:val="24"/>
        </w:rPr>
        <w:t>.</w:t>
      </w:r>
      <w:r w:rsidRPr="00201B63">
        <w:rPr>
          <w:rFonts w:ascii="Arial" w:hAnsi="Arial" w:cs="Arial"/>
          <w:sz w:val="24"/>
          <w:szCs w:val="24"/>
        </w:rPr>
        <w:t xml:space="preserve"> </w:t>
      </w:r>
      <w:r w:rsidR="00B867BC">
        <w:rPr>
          <w:rFonts w:ascii="Arial" w:hAnsi="Arial" w:cs="Arial"/>
          <w:sz w:val="24"/>
          <w:szCs w:val="24"/>
        </w:rPr>
        <w:t>Wir wissen nicht,</w:t>
      </w:r>
      <w:r w:rsidRPr="00201B63">
        <w:rPr>
          <w:rFonts w:ascii="Arial" w:hAnsi="Arial" w:cs="Arial"/>
          <w:sz w:val="24"/>
          <w:szCs w:val="24"/>
        </w:rPr>
        <w:t xml:space="preserve"> was kommt.  Militärexperten reden so und so.</w:t>
      </w:r>
      <w:r w:rsidR="00B867BC">
        <w:rPr>
          <w:rFonts w:ascii="Arial" w:hAnsi="Arial" w:cs="Arial"/>
          <w:sz w:val="24"/>
          <w:szCs w:val="24"/>
        </w:rPr>
        <w:t xml:space="preserve"> W</w:t>
      </w:r>
      <w:r w:rsidRPr="00201B63">
        <w:rPr>
          <w:rFonts w:ascii="Arial" w:hAnsi="Arial" w:cs="Arial"/>
          <w:sz w:val="24"/>
          <w:szCs w:val="24"/>
        </w:rPr>
        <w:t>ird e</w:t>
      </w:r>
      <w:r w:rsidR="00523D07">
        <w:rPr>
          <w:rFonts w:ascii="Arial" w:hAnsi="Arial" w:cs="Arial"/>
          <w:sz w:val="24"/>
          <w:szCs w:val="24"/>
        </w:rPr>
        <w:t>s</w:t>
      </w:r>
      <w:r w:rsidRPr="00201B63">
        <w:rPr>
          <w:rFonts w:ascii="Arial" w:hAnsi="Arial" w:cs="Arial"/>
          <w:sz w:val="24"/>
          <w:szCs w:val="24"/>
        </w:rPr>
        <w:t xml:space="preserve"> eskalieren</w:t>
      </w:r>
      <w:r w:rsidR="00B867BC">
        <w:rPr>
          <w:rFonts w:ascii="Arial" w:hAnsi="Arial" w:cs="Arial"/>
          <w:sz w:val="24"/>
          <w:szCs w:val="24"/>
        </w:rPr>
        <w:t>? W</w:t>
      </w:r>
      <w:r w:rsidRPr="00201B63">
        <w:rPr>
          <w:rFonts w:ascii="Arial" w:hAnsi="Arial" w:cs="Arial"/>
          <w:sz w:val="24"/>
          <w:szCs w:val="24"/>
        </w:rPr>
        <w:t xml:space="preserve">ird es </w:t>
      </w:r>
      <w:r w:rsidR="00B867BC">
        <w:rPr>
          <w:rFonts w:ascii="Arial" w:hAnsi="Arial" w:cs="Arial"/>
          <w:sz w:val="24"/>
          <w:szCs w:val="24"/>
        </w:rPr>
        <w:t xml:space="preserve">endlich </w:t>
      </w:r>
      <w:r w:rsidRPr="00201B63">
        <w:rPr>
          <w:rFonts w:ascii="Arial" w:hAnsi="Arial" w:cs="Arial"/>
          <w:sz w:val="24"/>
          <w:szCs w:val="24"/>
        </w:rPr>
        <w:t>Verhandlung</w:t>
      </w:r>
      <w:r w:rsidR="00B867BC">
        <w:rPr>
          <w:rFonts w:ascii="Arial" w:hAnsi="Arial" w:cs="Arial"/>
          <w:sz w:val="24"/>
          <w:szCs w:val="24"/>
        </w:rPr>
        <w:t>en</w:t>
      </w:r>
      <w:r w:rsidRPr="00201B63">
        <w:rPr>
          <w:rFonts w:ascii="Arial" w:hAnsi="Arial" w:cs="Arial"/>
          <w:sz w:val="24"/>
          <w:szCs w:val="24"/>
        </w:rPr>
        <w:t xml:space="preserve"> geben?</w:t>
      </w:r>
      <w:r w:rsidRPr="00191923">
        <w:rPr>
          <w:rFonts w:ascii="Arial" w:hAnsi="Arial" w:cs="Arial"/>
          <w:sz w:val="24"/>
          <w:szCs w:val="24"/>
        </w:rPr>
        <w:t xml:space="preserve"> </w:t>
      </w:r>
    </w:p>
    <w:p w14:paraId="1A9FECD8" w14:textId="77777777" w:rsidR="00B867BC" w:rsidRDefault="00B867BC" w:rsidP="00201B63">
      <w:pPr>
        <w:ind w:left="426"/>
        <w:rPr>
          <w:rFonts w:ascii="Arial" w:hAnsi="Arial" w:cs="Arial"/>
          <w:sz w:val="24"/>
          <w:szCs w:val="24"/>
        </w:rPr>
      </w:pPr>
    </w:p>
    <w:p w14:paraId="72DEC02F" w14:textId="05C9BBD5" w:rsidR="00B867BC" w:rsidRPr="00B867BC" w:rsidRDefault="00B867BC" w:rsidP="00201B63">
      <w:pPr>
        <w:ind w:left="426"/>
        <w:rPr>
          <w:rFonts w:ascii="Arial" w:hAnsi="Arial" w:cs="Arial"/>
          <w:b/>
          <w:sz w:val="24"/>
          <w:szCs w:val="24"/>
        </w:rPr>
      </w:pPr>
      <w:r w:rsidRPr="00B867BC">
        <w:rPr>
          <w:rFonts w:ascii="Arial" w:hAnsi="Arial" w:cs="Arial"/>
          <w:b/>
          <w:sz w:val="24"/>
          <w:szCs w:val="24"/>
        </w:rPr>
        <w:t>Gottes vorsehende Hand</w:t>
      </w:r>
    </w:p>
    <w:p w14:paraId="3966C98B" w14:textId="3B367869" w:rsidR="00191923" w:rsidRDefault="00201B63" w:rsidP="00B867BC">
      <w:pPr>
        <w:ind w:left="426"/>
        <w:rPr>
          <w:rFonts w:ascii="Arial" w:hAnsi="Arial" w:cs="Arial"/>
          <w:sz w:val="24"/>
          <w:szCs w:val="24"/>
        </w:rPr>
      </w:pPr>
      <w:r w:rsidRPr="00201B63">
        <w:rPr>
          <w:rFonts w:ascii="Arial" w:hAnsi="Arial" w:cs="Arial"/>
          <w:sz w:val="24"/>
          <w:szCs w:val="24"/>
        </w:rPr>
        <w:t>Eines können wir: uns in die vorsehende Hand Gottes stellen. Gott greift ein, in mein Leben, wie er in das Leben des H</w:t>
      </w:r>
      <w:r w:rsidR="00B867BC">
        <w:rPr>
          <w:rFonts w:ascii="Arial" w:hAnsi="Arial" w:cs="Arial"/>
          <w:sz w:val="24"/>
          <w:szCs w:val="24"/>
        </w:rPr>
        <w:t>eiligen</w:t>
      </w:r>
      <w:r w:rsidRPr="00201B63">
        <w:rPr>
          <w:rFonts w:ascii="Arial" w:hAnsi="Arial" w:cs="Arial"/>
          <w:sz w:val="24"/>
          <w:szCs w:val="24"/>
        </w:rPr>
        <w:t xml:space="preserve"> Josef eingegriffen hat. Er dachte e</w:t>
      </w:r>
      <w:r w:rsidR="00B867BC">
        <w:rPr>
          <w:rFonts w:ascii="Arial" w:hAnsi="Arial" w:cs="Arial"/>
          <w:sz w:val="24"/>
          <w:szCs w:val="24"/>
        </w:rPr>
        <w:t>r</w:t>
      </w:r>
      <w:r w:rsidRPr="00201B63">
        <w:rPr>
          <w:rFonts w:ascii="Arial" w:hAnsi="Arial" w:cs="Arial"/>
          <w:sz w:val="24"/>
          <w:szCs w:val="24"/>
        </w:rPr>
        <w:t>st menschlich fair, bis ihn Gott noch einmal mit einem größeren Gedanken übertroffen hat</w:t>
      </w:r>
      <w:r w:rsidR="00B867BC">
        <w:rPr>
          <w:rFonts w:ascii="Arial" w:hAnsi="Arial" w:cs="Arial"/>
          <w:sz w:val="24"/>
          <w:szCs w:val="24"/>
        </w:rPr>
        <w:t>:</w:t>
      </w:r>
    </w:p>
    <w:p w14:paraId="43C5369E" w14:textId="1CB37CFA" w:rsidR="00201B63" w:rsidRPr="00E16AB7" w:rsidRDefault="00191923" w:rsidP="00B867BC">
      <w:pPr>
        <w:ind w:left="426"/>
        <w:rPr>
          <w:rFonts w:ascii="Arial" w:hAnsi="Arial" w:cs="Arial"/>
          <w:color w:val="0070C0"/>
          <w:sz w:val="24"/>
          <w:szCs w:val="24"/>
        </w:rPr>
      </w:pPr>
      <w:r w:rsidRPr="00E16AB7">
        <w:rPr>
          <w:rFonts w:ascii="Arial" w:hAnsi="Arial" w:cs="Arial"/>
          <w:color w:val="0070C0"/>
          <w:sz w:val="24"/>
          <w:szCs w:val="24"/>
        </w:rPr>
        <w:t>„</w:t>
      </w:r>
      <w:r w:rsidR="00201B63" w:rsidRPr="00E16AB7">
        <w:rPr>
          <w:rFonts w:ascii="Arial" w:hAnsi="Arial" w:cs="Arial"/>
          <w:color w:val="0070C0"/>
          <w:sz w:val="24"/>
          <w:szCs w:val="24"/>
        </w:rPr>
        <w:t>Nimm deine Fra</w:t>
      </w:r>
      <w:r w:rsidR="00B867BC" w:rsidRPr="00E16AB7">
        <w:rPr>
          <w:rFonts w:ascii="Arial" w:hAnsi="Arial" w:cs="Arial"/>
          <w:color w:val="0070C0"/>
          <w:sz w:val="24"/>
          <w:szCs w:val="24"/>
        </w:rPr>
        <w:t>u! D</w:t>
      </w:r>
      <w:r w:rsidR="00201B63" w:rsidRPr="00E16AB7">
        <w:rPr>
          <w:rFonts w:ascii="Arial" w:hAnsi="Arial" w:cs="Arial"/>
          <w:color w:val="0070C0"/>
          <w:sz w:val="24"/>
          <w:szCs w:val="24"/>
        </w:rPr>
        <w:t>as Kind das sie empfängt ist vom H</w:t>
      </w:r>
      <w:r w:rsidR="00346F2D" w:rsidRPr="00E16AB7">
        <w:rPr>
          <w:rFonts w:ascii="Arial" w:hAnsi="Arial" w:cs="Arial"/>
          <w:color w:val="0070C0"/>
          <w:sz w:val="24"/>
          <w:szCs w:val="24"/>
        </w:rPr>
        <w:t>eiligen</w:t>
      </w:r>
      <w:r w:rsidR="00201B63" w:rsidRPr="00E16AB7">
        <w:rPr>
          <w:rFonts w:ascii="Arial" w:hAnsi="Arial" w:cs="Arial"/>
          <w:color w:val="0070C0"/>
          <w:sz w:val="24"/>
          <w:szCs w:val="24"/>
        </w:rPr>
        <w:t xml:space="preserve"> Geist.</w:t>
      </w:r>
      <w:r w:rsidR="00B867BC" w:rsidRPr="00E16AB7">
        <w:rPr>
          <w:rFonts w:ascii="Arial" w:hAnsi="Arial" w:cs="Arial"/>
          <w:color w:val="0070C0"/>
          <w:sz w:val="24"/>
          <w:szCs w:val="24"/>
        </w:rPr>
        <w:t>“</w:t>
      </w:r>
      <w:r w:rsidR="00201B63" w:rsidRPr="00E16AB7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43CDCB81" w14:textId="77777777" w:rsidR="00191923" w:rsidRPr="00201B63" w:rsidRDefault="00191923" w:rsidP="00B867BC">
      <w:pPr>
        <w:ind w:left="426"/>
        <w:rPr>
          <w:rFonts w:ascii="Arial" w:hAnsi="Arial" w:cs="Arial"/>
          <w:sz w:val="24"/>
          <w:szCs w:val="24"/>
        </w:rPr>
      </w:pPr>
    </w:p>
    <w:p w14:paraId="7FCD277B" w14:textId="122C8121" w:rsidR="00201B63" w:rsidRPr="00201B63" w:rsidRDefault="00201B63" w:rsidP="00201B63">
      <w:pPr>
        <w:ind w:left="426"/>
        <w:rPr>
          <w:rFonts w:ascii="Arial" w:hAnsi="Arial" w:cs="Arial"/>
          <w:sz w:val="24"/>
          <w:szCs w:val="24"/>
        </w:rPr>
      </w:pPr>
      <w:r w:rsidRPr="00201B63">
        <w:rPr>
          <w:rFonts w:ascii="Arial" w:hAnsi="Arial" w:cs="Arial"/>
          <w:sz w:val="24"/>
          <w:szCs w:val="24"/>
        </w:rPr>
        <w:t xml:space="preserve">Wir sehen nicht weit. Wir können </w:t>
      </w:r>
      <w:r w:rsidR="00E16AB7">
        <w:rPr>
          <w:rFonts w:ascii="Arial" w:hAnsi="Arial" w:cs="Arial"/>
          <w:sz w:val="24"/>
          <w:szCs w:val="24"/>
        </w:rPr>
        <w:t>wohl</w:t>
      </w:r>
      <w:r w:rsidRPr="00201B63">
        <w:rPr>
          <w:rFonts w:ascii="Arial" w:hAnsi="Arial" w:cs="Arial"/>
          <w:sz w:val="24"/>
          <w:szCs w:val="24"/>
        </w:rPr>
        <w:t xml:space="preserve"> die Unsicherheit des H</w:t>
      </w:r>
      <w:r w:rsidR="00346F2D">
        <w:rPr>
          <w:rFonts w:ascii="Arial" w:hAnsi="Arial" w:cs="Arial"/>
          <w:sz w:val="24"/>
          <w:szCs w:val="24"/>
        </w:rPr>
        <w:t>eiligen</w:t>
      </w:r>
      <w:r w:rsidRPr="00201B63">
        <w:rPr>
          <w:rFonts w:ascii="Arial" w:hAnsi="Arial" w:cs="Arial"/>
          <w:sz w:val="24"/>
          <w:szCs w:val="24"/>
        </w:rPr>
        <w:t xml:space="preserve"> Josef t</w:t>
      </w:r>
      <w:r w:rsidR="00B867BC">
        <w:rPr>
          <w:rFonts w:ascii="Arial" w:hAnsi="Arial" w:cs="Arial"/>
          <w:sz w:val="24"/>
          <w:szCs w:val="24"/>
        </w:rPr>
        <w:t>e</w:t>
      </w:r>
      <w:r w:rsidRPr="00201B63">
        <w:rPr>
          <w:rFonts w:ascii="Arial" w:hAnsi="Arial" w:cs="Arial"/>
          <w:sz w:val="24"/>
          <w:szCs w:val="24"/>
        </w:rPr>
        <w:t xml:space="preserve">ilen. </w:t>
      </w:r>
    </w:p>
    <w:p w14:paraId="08283B7E" w14:textId="6C946755" w:rsidR="00201B63" w:rsidRPr="00201B63" w:rsidRDefault="00201B63" w:rsidP="00191923">
      <w:pPr>
        <w:ind w:left="426"/>
        <w:rPr>
          <w:rFonts w:ascii="Arial" w:hAnsi="Arial" w:cs="Arial"/>
          <w:sz w:val="24"/>
          <w:szCs w:val="24"/>
        </w:rPr>
      </w:pPr>
      <w:r w:rsidRPr="00201B63">
        <w:rPr>
          <w:rFonts w:ascii="Arial" w:hAnsi="Arial" w:cs="Arial"/>
          <w:sz w:val="24"/>
          <w:szCs w:val="24"/>
        </w:rPr>
        <w:t>Doch auf eines dü</w:t>
      </w:r>
      <w:r w:rsidR="00B867BC">
        <w:rPr>
          <w:rFonts w:ascii="Arial" w:hAnsi="Arial" w:cs="Arial"/>
          <w:sz w:val="24"/>
          <w:szCs w:val="24"/>
        </w:rPr>
        <w:t>r</w:t>
      </w:r>
      <w:r w:rsidRPr="00201B63">
        <w:rPr>
          <w:rFonts w:ascii="Arial" w:hAnsi="Arial" w:cs="Arial"/>
          <w:sz w:val="24"/>
          <w:szCs w:val="24"/>
        </w:rPr>
        <w:t>fen wir hoffen</w:t>
      </w:r>
      <w:r w:rsidR="00B867BC">
        <w:rPr>
          <w:rFonts w:ascii="Arial" w:hAnsi="Arial" w:cs="Arial"/>
          <w:sz w:val="24"/>
          <w:szCs w:val="24"/>
        </w:rPr>
        <w:t>:</w:t>
      </w:r>
      <w:r w:rsidRPr="00201B63">
        <w:rPr>
          <w:rFonts w:ascii="Arial" w:hAnsi="Arial" w:cs="Arial"/>
          <w:sz w:val="24"/>
          <w:szCs w:val="24"/>
        </w:rPr>
        <w:t xml:space="preserve"> Gott führt auch uns</w:t>
      </w:r>
      <w:r w:rsidR="00B867BC">
        <w:rPr>
          <w:rFonts w:ascii="Arial" w:hAnsi="Arial" w:cs="Arial"/>
          <w:sz w:val="24"/>
          <w:szCs w:val="24"/>
        </w:rPr>
        <w:t xml:space="preserve"> d</w:t>
      </w:r>
      <w:r w:rsidRPr="00201B63">
        <w:rPr>
          <w:rFonts w:ascii="Arial" w:hAnsi="Arial" w:cs="Arial"/>
          <w:sz w:val="24"/>
          <w:szCs w:val="24"/>
        </w:rPr>
        <w:t>urch jeden Tag.</w:t>
      </w:r>
      <w:r w:rsidR="00191923">
        <w:rPr>
          <w:rFonts w:ascii="Arial" w:hAnsi="Arial" w:cs="Arial"/>
          <w:sz w:val="24"/>
          <w:szCs w:val="24"/>
        </w:rPr>
        <w:t xml:space="preserve"> </w:t>
      </w:r>
      <w:r w:rsidRPr="00201B63">
        <w:rPr>
          <w:rFonts w:ascii="Arial" w:hAnsi="Arial" w:cs="Arial"/>
          <w:sz w:val="24"/>
          <w:szCs w:val="24"/>
        </w:rPr>
        <w:t xml:space="preserve">Er sorgt für uns. </w:t>
      </w:r>
    </w:p>
    <w:p w14:paraId="0A7F03F4" w14:textId="77777777" w:rsidR="00201B63" w:rsidRPr="00201B63" w:rsidRDefault="00201B63" w:rsidP="00201B63">
      <w:pPr>
        <w:ind w:left="426"/>
        <w:rPr>
          <w:rFonts w:ascii="Arial" w:hAnsi="Arial" w:cs="Arial"/>
          <w:sz w:val="24"/>
          <w:szCs w:val="24"/>
          <w:u w:val="single"/>
        </w:rPr>
      </w:pPr>
    </w:p>
    <w:p w14:paraId="45C75D70" w14:textId="77777777" w:rsidR="00201B63" w:rsidRPr="00201B63" w:rsidRDefault="00201B63" w:rsidP="00201B63">
      <w:pPr>
        <w:ind w:left="426"/>
        <w:rPr>
          <w:rFonts w:ascii="Arial" w:hAnsi="Arial" w:cs="Arial"/>
          <w:sz w:val="24"/>
          <w:szCs w:val="24"/>
        </w:rPr>
      </w:pPr>
    </w:p>
    <w:p w14:paraId="35F5A0A3" w14:textId="7E7914DF" w:rsidR="00231055" w:rsidRPr="00201B63" w:rsidRDefault="00231055" w:rsidP="00201B63">
      <w:pPr>
        <w:rPr>
          <w:rFonts w:ascii="Arial" w:hAnsi="Arial" w:cs="Arial"/>
          <w:sz w:val="24"/>
          <w:szCs w:val="24"/>
        </w:rPr>
      </w:pPr>
    </w:p>
    <w:sectPr w:rsidR="00231055" w:rsidRPr="00201B63" w:rsidSect="00B1555C">
      <w:foot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40555" w14:textId="77777777" w:rsidR="00231055" w:rsidRDefault="00231055" w:rsidP="00231055">
      <w:r>
        <w:separator/>
      </w:r>
    </w:p>
  </w:endnote>
  <w:endnote w:type="continuationSeparator" w:id="0">
    <w:p w14:paraId="37C196B0" w14:textId="77777777" w:rsidR="00231055" w:rsidRDefault="00231055" w:rsidP="0023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3486386"/>
      <w:docPartObj>
        <w:docPartGallery w:val="Page Numbers (Bottom of Page)"/>
        <w:docPartUnique/>
      </w:docPartObj>
    </w:sdtPr>
    <w:sdtEndPr/>
    <w:sdtContent>
      <w:p w14:paraId="6710454D" w14:textId="77777777" w:rsidR="00231055" w:rsidRDefault="0023105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3F7E79" w14:textId="77777777" w:rsidR="00231055" w:rsidRDefault="002310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DC39E" w14:textId="77777777" w:rsidR="00231055" w:rsidRDefault="00231055" w:rsidP="00231055">
      <w:r>
        <w:separator/>
      </w:r>
    </w:p>
  </w:footnote>
  <w:footnote w:type="continuationSeparator" w:id="0">
    <w:p w14:paraId="0AFF951C" w14:textId="77777777" w:rsidR="00231055" w:rsidRDefault="00231055" w:rsidP="00231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CD"/>
    <w:rsid w:val="00047319"/>
    <w:rsid w:val="00191923"/>
    <w:rsid w:val="00201B63"/>
    <w:rsid w:val="00231055"/>
    <w:rsid w:val="002E5894"/>
    <w:rsid w:val="00346F2D"/>
    <w:rsid w:val="004D46B0"/>
    <w:rsid w:val="00523D07"/>
    <w:rsid w:val="007F08CD"/>
    <w:rsid w:val="00B1555C"/>
    <w:rsid w:val="00B329C7"/>
    <w:rsid w:val="00B867BC"/>
    <w:rsid w:val="00D52DA6"/>
    <w:rsid w:val="00E16AB7"/>
    <w:rsid w:val="00E2272C"/>
    <w:rsid w:val="00E92F39"/>
    <w:rsid w:val="00F7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2CDE"/>
  <w15:chartTrackingRefBased/>
  <w15:docId w15:val="{7DDEA1B8-2603-4E69-8453-85D98ED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4D46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10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1055"/>
  </w:style>
  <w:style w:type="paragraph" w:styleId="Fuzeile">
    <w:name w:val="footer"/>
    <w:basedOn w:val="Standard"/>
    <w:link w:val="FuzeileZchn"/>
    <w:uiPriority w:val="99"/>
    <w:unhideWhenUsed/>
    <w:rsid w:val="002310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1055"/>
  </w:style>
  <w:style w:type="character" w:customStyle="1" w:styleId="berschrift3Zchn">
    <w:name w:val="Überschrift 3 Zchn"/>
    <w:basedOn w:val="Absatz-Standardschriftart"/>
    <w:link w:val="berschrift3"/>
    <w:uiPriority w:val="9"/>
    <w:rsid w:val="004D46B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D46B0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2E5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Siebenkäs</dc:creator>
  <cp:keywords/>
  <dc:description/>
  <cp:lastModifiedBy>Renate Siebenkäs</cp:lastModifiedBy>
  <cp:revision>4</cp:revision>
  <dcterms:created xsi:type="dcterms:W3CDTF">2023-03-19T10:26:00Z</dcterms:created>
  <dcterms:modified xsi:type="dcterms:W3CDTF">2023-03-19T13:52:00Z</dcterms:modified>
</cp:coreProperties>
</file>